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RPr="001B713D" w14:paraId="36A82F8E" w14:textId="77777777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14:paraId="65317D7E" w14:textId="77777777"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14:paraId="4833119E" w14:textId="77777777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14:paraId="292C992F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6D3519D3" w14:textId="682B5D37" w:rsidR="00E86414" w:rsidRPr="001B713D" w:rsidRDefault="00AF3521" w:rsidP="00AF3521">
                  <w:pPr>
                    <w:pStyle w:val="Default"/>
                    <w:tabs>
                      <w:tab w:val="center" w:pos="4752"/>
                      <w:tab w:val="left" w:pos="7215"/>
                    </w:tabs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ab/>
                  </w:r>
                  <w:r w:rsidR="004D437F"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4D437F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201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2EFD5859" w14:textId="77777777"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14:paraId="0219176E" w14:textId="77777777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A37B895" w14:textId="77777777"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6B11254" w14:textId="77777777"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494A1" w14:textId="77777777"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14:paraId="1FE6AAC7" w14:textId="77777777"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76D883A8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6F3246F1" w14:textId="77777777"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14:paraId="6B3FCAD3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55B46A3F" w14:textId="77777777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 w14:paraId="1BC1324F" w14:textId="77777777">
              <w:trPr>
                <w:trHeight w:val="125"/>
              </w:trPr>
              <w:tc>
                <w:tcPr>
                  <w:tcW w:w="0" w:type="auto"/>
                </w:tcPr>
                <w:p w14:paraId="0954F82B" w14:textId="77777777"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14:paraId="5DB3CC60" w14:textId="77777777"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55CD7E5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1E983EA0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55D319F9" w14:textId="77777777"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14:paraId="51A73972" w14:textId="77777777"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4FEFFD6C" w14:textId="77777777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753A288" w14:textId="77777777"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8F0642" w14:textId="77777777"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4DA045B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01F33F86" w14:textId="77777777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E5F504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F5921D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BD8BB1D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6B0906F1" w14:textId="77777777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8F33A8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4BDA8FF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545C3041" w14:textId="77777777"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14:paraId="58D5841A" w14:textId="77777777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FB40C3F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46B689" w14:textId="77777777"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14:paraId="1239CD96" w14:textId="77777777"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14:paraId="7C2BBB32" w14:textId="77777777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E90BBCC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18165D1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B956D0" w14:textId="77777777"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14:paraId="454447E6" w14:textId="77777777"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14:paraId="2CF2D0C8" w14:textId="77777777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7871054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38A552F" w14:textId="77777777"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14:paraId="7A4040ED" w14:textId="77777777"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14:paraId="6388C4FB" w14:textId="77777777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07ADC0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A156B8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0F9BFDB" w14:textId="77777777"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14:paraId="5841F2E6" w14:textId="77777777"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14:paraId="75104030" w14:textId="77777777"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14:paraId="513E194A" w14:textId="77777777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B7B5B17" w14:textId="77777777"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623954" w14:textId="57ADF02F" w:rsidR="000B1123" w:rsidRPr="001B713D" w:rsidRDefault="00AF3521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372</w:t>
            </w:r>
          </w:p>
        </w:tc>
      </w:tr>
    </w:tbl>
    <w:p w14:paraId="565D1A8D" w14:textId="77777777"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  <w:gridCol w:w="896"/>
        <w:gridCol w:w="737"/>
      </w:tblGrid>
      <w:tr w:rsidR="00195FD7" w:rsidRPr="001B713D" w14:paraId="511F89FC" w14:textId="21E36727" w:rsidTr="00195FD7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77ED" w14:textId="77777777" w:rsidR="00195FD7" w:rsidRPr="001B713D" w:rsidRDefault="00195FD7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4959DBB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D0F896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DDD4A77" w14:textId="77777777" w:rsidR="00195FD7" w:rsidRPr="001B713D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1D7E8502" w14:textId="77777777" w:rsidR="00195FD7" w:rsidRPr="001B713D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19C16609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2B74259D" w14:textId="77777777" w:rsidR="00195FD7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D3B04F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3F326C1" w14:textId="41756293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 by control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2BF91A29" w14:textId="3716FEB0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</w:tr>
      <w:tr w:rsidR="00195FD7" w:rsidRPr="00AF3521" w14:paraId="6FE31CD4" w14:textId="0E6D6C51" w:rsidTr="00F32744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1FD66BB" w14:textId="77777777" w:rsidR="00195FD7" w:rsidRPr="001B713D" w:rsidRDefault="00195FD7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15AFA23" w14:textId="3D801AC3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A3AE144" w14:textId="614582E2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FE0AB4C" w14:textId="52ED3015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91841ED" w14:textId="1A29D5BC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72A5E73A" w14:textId="43FAE9E4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9CDF" w14:textId="6F469220" w:rsidR="00195FD7" w:rsidRPr="00AF3521" w:rsidRDefault="00AF3521" w:rsidP="0015796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2FA25" w14:textId="72CBC58B" w:rsidR="00195FD7" w:rsidRPr="00AF3521" w:rsidRDefault="00AF3521" w:rsidP="002361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372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310366CD" w14:textId="2BEA7EDB" w:rsidR="00195FD7" w:rsidRPr="00AF3521" w:rsidRDefault="00AF3521" w:rsidP="0023612A">
            <w:pPr>
              <w:jc w:val="center"/>
              <w:rPr>
                <w:rFonts w:ascii="TT103t00" w:hAnsi="TT103t00" w:cs="TT103t00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6E1159A" w14:textId="76392F13" w:rsidR="00195FD7" w:rsidRPr="00AF3521" w:rsidRDefault="00AF3521" w:rsidP="0023612A">
            <w:pPr>
              <w:jc w:val="center"/>
              <w:rPr>
                <w:rFonts w:ascii="TT103t00" w:hAnsi="TT103t00" w:cs="TT103t00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283</w:t>
            </w:r>
          </w:p>
        </w:tc>
      </w:tr>
      <w:tr w:rsidR="00195FD7" w:rsidRPr="00AF3521" w14:paraId="3108ED4C" w14:textId="540674EF" w:rsidTr="00195FD7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76D5E47B" w14:textId="77777777" w:rsidR="00195FD7" w:rsidRPr="001B713D" w:rsidRDefault="00195FD7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6AB3002" w14:textId="6FF80179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1.6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705D70CD" w14:textId="265E35A3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4.6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4BBD4B87" w14:textId="18C9D0F3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8.6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80758FA" w14:textId="344182BD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61.3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0CED4DFC" w14:textId="6B51E917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13.4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63E3" w14:textId="651270DD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10.5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65BCCD" w14:textId="77777777" w:rsidR="00195FD7" w:rsidRPr="00AF3521" w:rsidRDefault="00195FD7" w:rsidP="001D0C6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B10E1" w14:textId="472C3147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16.1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0D350" w14:textId="10641BBE" w:rsidR="00195FD7" w:rsidRPr="00AF3521" w:rsidRDefault="00AF3521" w:rsidP="001D0C6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76.08</w:t>
            </w:r>
            <w:bookmarkStart w:id="0" w:name="_GoBack"/>
            <w:bookmarkEnd w:id="0"/>
          </w:p>
        </w:tc>
      </w:tr>
    </w:tbl>
    <w:p w14:paraId="3E845ADF" w14:textId="77777777"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14:paraId="769EE3D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445"/>
      </w:tblGrid>
      <w:tr w:rsidR="00217062" w:rsidRPr="00751F6A" w14:paraId="6AA53431" w14:textId="77777777" w:rsidTr="00751F6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14:paraId="4896BBB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14:paraId="59AC3FCF" w14:textId="77777777"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14:paraId="4018CA5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14:paraId="1217DCF4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14:paraId="3884329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14:paraId="42959C4D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14:paraId="009A20D3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14:paraId="33E9F2E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5" w:type="dxa"/>
            <w:shd w:val="clear" w:color="auto" w:fill="BFBFBF"/>
          </w:tcPr>
          <w:p w14:paraId="31176C5F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14:paraId="4FDD81FD" w14:textId="77777777" w:rsidTr="00751F6A">
        <w:trPr>
          <w:trHeight w:val="453"/>
          <w:jc w:val="center"/>
        </w:trPr>
        <w:tc>
          <w:tcPr>
            <w:tcW w:w="670" w:type="dxa"/>
          </w:tcPr>
          <w:p w14:paraId="5ED01C6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14:paraId="70DF2A81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Mechanical Stresses</w:t>
            </w:r>
          </w:p>
        </w:tc>
        <w:tc>
          <w:tcPr>
            <w:tcW w:w="1016" w:type="dxa"/>
          </w:tcPr>
          <w:p w14:paraId="3C6E9DCF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76" w:type="dxa"/>
          </w:tcPr>
          <w:p w14:paraId="7AA8ED4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18" w:type="dxa"/>
          </w:tcPr>
          <w:p w14:paraId="3DA3D04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5" w:type="dxa"/>
          </w:tcPr>
          <w:p w14:paraId="5079131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29747CD" w14:textId="77777777" w:rsidTr="00751F6A">
        <w:trPr>
          <w:trHeight w:val="453"/>
          <w:jc w:val="center"/>
        </w:trPr>
        <w:tc>
          <w:tcPr>
            <w:tcW w:w="670" w:type="dxa"/>
          </w:tcPr>
          <w:p w14:paraId="7FD0A8B0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14:paraId="02E469B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Deflections and deformations</w:t>
            </w:r>
          </w:p>
        </w:tc>
        <w:tc>
          <w:tcPr>
            <w:tcW w:w="1016" w:type="dxa"/>
          </w:tcPr>
          <w:p w14:paraId="0FB85C0A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2EAF94D9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0EE0F9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67D7F32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396EB56E" w14:textId="77777777" w:rsidTr="00751F6A">
        <w:trPr>
          <w:trHeight w:val="461"/>
          <w:jc w:val="center"/>
        </w:trPr>
        <w:tc>
          <w:tcPr>
            <w:tcW w:w="670" w:type="dxa"/>
          </w:tcPr>
          <w:p w14:paraId="60AA654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14:paraId="03FB4A0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Pressure Vessels</w:t>
            </w:r>
          </w:p>
        </w:tc>
        <w:tc>
          <w:tcPr>
            <w:tcW w:w="1016" w:type="dxa"/>
          </w:tcPr>
          <w:p w14:paraId="5A53B91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58F0C3A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78EDA20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2E52CC27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88422CA" w14:textId="77777777" w:rsidTr="00751F6A">
        <w:trPr>
          <w:trHeight w:val="484"/>
          <w:jc w:val="center"/>
        </w:trPr>
        <w:tc>
          <w:tcPr>
            <w:tcW w:w="670" w:type="dxa"/>
          </w:tcPr>
          <w:p w14:paraId="67331ED1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14:paraId="2F321A4F" w14:textId="77777777" w:rsidR="00217062" w:rsidRPr="00751F6A" w:rsidRDefault="00904A9A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Thermal Stresses</w:t>
            </w:r>
          </w:p>
        </w:tc>
        <w:tc>
          <w:tcPr>
            <w:tcW w:w="1016" w:type="dxa"/>
          </w:tcPr>
          <w:p w14:paraId="30280F22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0BD95B4E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C906B8C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3B7A93C8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79796A1F" w14:textId="77777777" w:rsidTr="00751F6A">
        <w:trPr>
          <w:trHeight w:val="484"/>
          <w:jc w:val="center"/>
        </w:trPr>
        <w:tc>
          <w:tcPr>
            <w:tcW w:w="670" w:type="dxa"/>
          </w:tcPr>
          <w:p w14:paraId="303795FF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14:paraId="5F821FB7" w14:textId="77777777"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14:paraId="1E07A5A5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6" w:type="dxa"/>
          </w:tcPr>
          <w:p w14:paraId="266A6F94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18" w:type="dxa"/>
          </w:tcPr>
          <w:p w14:paraId="5C4742ED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5" w:type="dxa"/>
          </w:tcPr>
          <w:p w14:paraId="34DF66D9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E9188E" w14:textId="77777777" w:rsidR="00A01898" w:rsidRPr="001B713D" w:rsidRDefault="00A01898" w:rsidP="00A01898">
      <w:pPr>
        <w:rPr>
          <w:color w:val="000000" w:themeColor="text1"/>
        </w:rPr>
      </w:pPr>
    </w:p>
    <w:p w14:paraId="265FCBA4" w14:textId="77777777"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14:paraId="44141411" w14:textId="77777777"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A5F1B3" wp14:editId="36363F1D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00244" wp14:editId="1903D687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49BB21" wp14:editId="7E9CC2C4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14:paraId="5152A09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14:paraId="69E6FD6B" w14:textId="77777777"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14:paraId="5D94DFCA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14:paraId="335A3421" w14:textId="77777777"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14:paraId="268EB779" w14:textId="77777777" w:rsidR="00545F23" w:rsidRPr="001B713D" w:rsidRDefault="00545F23" w:rsidP="00545F23">
      <w:pPr>
        <w:ind w:right="-124" w:firstLine="446"/>
        <w:rPr>
          <w:color w:val="000000" w:themeColor="text1"/>
        </w:rPr>
      </w:pPr>
    </w:p>
    <w:p w14:paraId="4C215C7F" w14:textId="77777777"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14:paraId="36E64F2D" w14:textId="77777777"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E8DAFA" wp14:editId="262599BD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14:paraId="3C783F6C" w14:textId="77777777"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B87B73D" wp14:editId="708D4EE3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14:paraId="6C25F669" w14:textId="77777777"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8184F5A" wp14:editId="57A9175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14:paraId="076B14BB" w14:textId="77777777"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F086B9" wp14:editId="026D2A32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>(</w:t>
      </w:r>
      <w:proofErr w:type="gramStart"/>
      <w:r w:rsidR="007A07F7" w:rsidRPr="001B713D">
        <w:rPr>
          <w:b/>
          <w:bCs/>
          <w:color w:val="000000" w:themeColor="text1"/>
        </w:rPr>
        <w:t xml:space="preserve">Tutorials) </w:t>
      </w:r>
      <w:r w:rsidR="007A07F7" w:rsidRPr="001B713D">
        <w:rPr>
          <w:color w:val="000000" w:themeColor="text1"/>
        </w:rPr>
        <w:t xml:space="preserve">  </w:t>
      </w:r>
      <w:proofErr w:type="gramEnd"/>
      <w:r w:rsidR="007A07F7" w:rsidRPr="001B713D">
        <w:rPr>
          <w:color w:val="000000" w:themeColor="text1"/>
        </w:rPr>
        <w:t xml:space="preserve">               </w:t>
      </w:r>
      <w:r w:rsidR="00845A27" w:rsidRPr="001B713D">
        <w:rPr>
          <w:b/>
          <w:bCs/>
          <w:color w:val="000000" w:themeColor="text1"/>
        </w:rPr>
        <w:t>X</w:t>
      </w:r>
    </w:p>
    <w:p w14:paraId="320703B4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14:paraId="5225EBF4" w14:textId="77777777"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14:paraId="13D9C822" w14:textId="77777777"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14:paraId="24DF87AF" w14:textId="77777777"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14:paraId="72C32479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E651B6B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lastRenderedPageBreak/>
              <w:t>Method of assessment</w:t>
            </w:r>
          </w:p>
        </w:tc>
        <w:tc>
          <w:tcPr>
            <w:tcW w:w="3402" w:type="dxa"/>
            <w:vAlign w:val="center"/>
          </w:tcPr>
          <w:p w14:paraId="77D99F59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14:paraId="47A9CAA4" w14:textId="77777777" w:rsidTr="00A71406">
        <w:trPr>
          <w:trHeight w:val="340"/>
        </w:trPr>
        <w:tc>
          <w:tcPr>
            <w:tcW w:w="3855" w:type="dxa"/>
          </w:tcPr>
          <w:p w14:paraId="435B1BA3" w14:textId="77777777"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14:paraId="1940026D" w14:textId="77777777"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14:paraId="56A98773" w14:textId="77777777" w:rsidTr="00A71406">
        <w:trPr>
          <w:trHeight w:val="340"/>
        </w:trPr>
        <w:tc>
          <w:tcPr>
            <w:tcW w:w="3855" w:type="dxa"/>
          </w:tcPr>
          <w:p w14:paraId="57CFD483" w14:textId="77777777"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14:paraId="5B1884BF" w14:textId="77777777"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14:paraId="25F554B4" w14:textId="77777777" w:rsidTr="00AE4F25">
        <w:trPr>
          <w:trHeight w:val="340"/>
        </w:trPr>
        <w:tc>
          <w:tcPr>
            <w:tcW w:w="3855" w:type="dxa"/>
          </w:tcPr>
          <w:p w14:paraId="40BE2E7A" w14:textId="77777777"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14:paraId="5B09E725" w14:textId="77777777"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14:paraId="089E88F9" w14:textId="77777777" w:rsidTr="00EB4902">
        <w:trPr>
          <w:trHeight w:val="340"/>
        </w:trPr>
        <w:tc>
          <w:tcPr>
            <w:tcW w:w="3855" w:type="dxa"/>
          </w:tcPr>
          <w:p w14:paraId="4FBF4432" w14:textId="77777777"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14:paraId="77A824F3" w14:textId="77777777"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14:paraId="44F97453" w14:textId="77777777"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14:paraId="30F0730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14:paraId="13791249" w14:textId="77777777"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1B713D">
        <w:rPr>
          <w:color w:val="000000" w:themeColor="text1"/>
          <w:sz w:val="26"/>
          <w:szCs w:val="26"/>
        </w:rPr>
        <w:t>i</w:t>
      </w:r>
      <w:proofErr w:type="spellEnd"/>
      <w:r w:rsidR="00A71406" w:rsidRPr="001B713D">
        <w:rPr>
          <w:color w:val="000000" w:themeColor="text1"/>
          <w:sz w:val="26"/>
          <w:szCs w:val="26"/>
        </w:rPr>
        <w:t xml:space="preserve">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14:paraId="26BF25FB" w14:textId="77777777"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14:paraId="0E20CF26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14:paraId="1BB7AACA" w14:textId="77777777"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14:paraId="701FD3E2" w14:textId="77777777"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F8827A" wp14:editId="48B252A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14:paraId="1010706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14:paraId="61B4D717" w14:textId="77777777"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1969FE" wp14:editId="76041E3F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82E0" w14:textId="77777777"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69FE"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14:paraId="536982E0" w14:textId="77777777"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71AC659E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14:paraId="7DC35D8C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14:paraId="4AE8CD81" w14:textId="77777777"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94329" wp14:editId="59624180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14:paraId="60209B43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14:paraId="5DF14B8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14:paraId="0CEB735B" w14:textId="77777777"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14:paraId="3FB52075" w14:textId="77777777"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14:paraId="22AAFD66" w14:textId="77777777"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14:paraId="14C8042E" w14:textId="77777777"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14:paraId="58550F2F" w14:textId="77777777"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14:paraId="523459EF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14:paraId="3D6B1A30" w14:textId="77777777"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14:paraId="50D880A6" w14:textId="77777777"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14:paraId="1CCC38A6" w14:textId="77777777"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5942" w14:textId="77777777" w:rsidR="009B25C6" w:rsidRDefault="009B25C6">
      <w:r>
        <w:separator/>
      </w:r>
    </w:p>
  </w:endnote>
  <w:endnote w:type="continuationSeparator" w:id="0">
    <w:p w14:paraId="79BF556D" w14:textId="77777777" w:rsidR="009B25C6" w:rsidRDefault="009B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47"/>
      <w:gridCol w:w="693"/>
      <w:gridCol w:w="3925"/>
      <w:gridCol w:w="874"/>
    </w:tblGrid>
    <w:tr w:rsidR="009E619A" w14:paraId="3415124F" w14:textId="77777777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14:paraId="4A47D9CD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14:paraId="417B5913" w14:textId="77777777"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14:paraId="6344FEE6" w14:textId="77777777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14:paraId="276C2376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14:paraId="7A9939A2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7E956977" w14:textId="77777777" w:rsidTr="001D0C6D">
      <w:trPr>
        <w:trHeight w:val="397"/>
      </w:trPr>
      <w:tc>
        <w:tcPr>
          <w:tcW w:w="4927" w:type="dxa"/>
          <w:gridSpan w:val="2"/>
          <w:vAlign w:val="center"/>
        </w:tcPr>
        <w:p w14:paraId="68F3B1EB" w14:textId="77777777"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7FD6194" w14:textId="77777777"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4FC005A" w14:textId="77777777"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904A9A">
      <w:rPr>
        <w:rStyle w:val="PageNumber"/>
        <w:i/>
        <w:iCs/>
        <w:noProof/>
        <w:sz w:val="22"/>
        <w:szCs w:val="22"/>
      </w:rPr>
      <w:t>2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14:paraId="12A65BEF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56AE7" w14:textId="77777777" w:rsidR="009B25C6" w:rsidRDefault="009B25C6">
      <w:r>
        <w:separator/>
      </w:r>
    </w:p>
  </w:footnote>
  <w:footnote w:type="continuationSeparator" w:id="0">
    <w:p w14:paraId="4DBF66A8" w14:textId="77777777" w:rsidR="009B25C6" w:rsidRDefault="009B2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31E8"/>
    <w:rsid w:val="000B1123"/>
    <w:rsid w:val="000B7E2D"/>
    <w:rsid w:val="000C1F02"/>
    <w:rsid w:val="000C28E2"/>
    <w:rsid w:val="000E1005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95FD7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91C19"/>
    <w:rsid w:val="00992E7B"/>
    <w:rsid w:val="00995C37"/>
    <w:rsid w:val="009B02F3"/>
    <w:rsid w:val="009B25C6"/>
    <w:rsid w:val="009B4D51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3521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2301C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2</cp:revision>
  <cp:lastPrinted>2007-04-17T08:10:00Z</cp:lastPrinted>
  <dcterms:created xsi:type="dcterms:W3CDTF">2016-12-15T11:35:00Z</dcterms:created>
  <dcterms:modified xsi:type="dcterms:W3CDTF">2018-12-13T04:40:00Z</dcterms:modified>
</cp:coreProperties>
</file>