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D99B" w14:textId="2E38AF25" w:rsidR="004F1F81" w:rsidRDefault="00A45DC1" w:rsidP="00A45DC1">
      <w:pPr>
        <w:jc w:val="center"/>
      </w:pPr>
      <w:r>
        <w:rPr>
          <w:noProof/>
        </w:rPr>
        <w:drawing>
          <wp:inline distT="0" distB="0" distL="0" distR="0" wp14:anchorId="27320990" wp14:editId="0E06B718">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FA3E5D9" w14:textId="2198AE47" w:rsidR="00A45DC1" w:rsidRDefault="00A45DC1" w:rsidP="00A45DC1">
      <w:pPr>
        <w:pStyle w:val="Title"/>
        <w:jc w:val="center"/>
      </w:pPr>
      <w:r>
        <w:t>Course Specification</w:t>
      </w:r>
    </w:p>
    <w:p w14:paraId="3755695A" w14:textId="1EFA0F6C" w:rsidR="00DE3E4E" w:rsidRPr="000E6AD0" w:rsidRDefault="00DE3E4E" w:rsidP="000E6AD0">
      <w:pPr>
        <w:spacing w:after="0" w:line="240" w:lineRule="auto"/>
        <w:rPr>
          <w:rFonts w:cstheme="minorHAnsi"/>
          <w:b/>
          <w:bCs/>
          <w:sz w:val="24"/>
          <w:szCs w:val="24"/>
        </w:rPr>
      </w:pPr>
      <w:r w:rsidRPr="000E6AD0">
        <w:rPr>
          <w:rFonts w:cstheme="minorHAnsi"/>
          <w:b/>
          <w:bCs/>
          <w:sz w:val="24"/>
          <w:szCs w:val="24"/>
        </w:rPr>
        <w:t>Basic Information</w:t>
      </w:r>
    </w:p>
    <w:tbl>
      <w:tblPr>
        <w:tblStyle w:val="10"/>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371"/>
        <w:gridCol w:w="420"/>
        <w:gridCol w:w="479"/>
        <w:gridCol w:w="1800"/>
        <w:gridCol w:w="308"/>
        <w:gridCol w:w="1294"/>
        <w:gridCol w:w="198"/>
        <w:gridCol w:w="901"/>
        <w:gridCol w:w="195"/>
        <w:gridCol w:w="694"/>
        <w:gridCol w:w="1350"/>
      </w:tblGrid>
      <w:tr w:rsidR="000E6AD0" w14:paraId="609C2AD5" w14:textId="77777777" w:rsidTr="000E6AD0">
        <w:trPr>
          <w:trHeight w:val="480"/>
          <w:jc w:val="center"/>
        </w:trPr>
        <w:tc>
          <w:tcPr>
            <w:tcW w:w="1525" w:type="dxa"/>
            <w:shd w:val="clear" w:color="auto" w:fill="BDD7EE"/>
            <w:vAlign w:val="center"/>
          </w:tcPr>
          <w:p w14:paraId="327BC537" w14:textId="77777777" w:rsidR="000E6AD0" w:rsidRDefault="000E6AD0" w:rsidP="000E6AD0">
            <w:pPr>
              <w:rPr>
                <w:b/>
                <w:sz w:val="24"/>
                <w:szCs w:val="24"/>
              </w:rPr>
            </w:pPr>
            <w:r w:rsidRPr="00AE1969">
              <w:rPr>
                <w:b/>
                <w:sz w:val="24"/>
                <w:szCs w:val="24"/>
              </w:rPr>
              <w:t>CEP011</w:t>
            </w:r>
          </w:p>
        </w:tc>
        <w:tc>
          <w:tcPr>
            <w:tcW w:w="6660" w:type="dxa"/>
            <w:gridSpan w:val="10"/>
            <w:shd w:val="clear" w:color="auto" w:fill="BDD7EE"/>
            <w:vAlign w:val="center"/>
          </w:tcPr>
          <w:p w14:paraId="51498B4C" w14:textId="77777777" w:rsidR="000E6AD0" w:rsidRDefault="000E6AD0" w:rsidP="00C470B8">
            <w:pPr>
              <w:rPr>
                <w:b/>
                <w:sz w:val="24"/>
                <w:szCs w:val="24"/>
              </w:rPr>
            </w:pPr>
            <w:r w:rsidRPr="00AE1969">
              <w:rPr>
                <w:b/>
                <w:sz w:val="24"/>
                <w:szCs w:val="24"/>
              </w:rPr>
              <w:t>Projection and Engineering Graphics</w:t>
            </w:r>
          </w:p>
        </w:tc>
        <w:tc>
          <w:tcPr>
            <w:tcW w:w="1350" w:type="dxa"/>
            <w:shd w:val="clear" w:color="auto" w:fill="BDD7EE"/>
            <w:vAlign w:val="center"/>
          </w:tcPr>
          <w:p w14:paraId="0D71C4EB" w14:textId="77777777" w:rsidR="000E6AD0" w:rsidRDefault="000E6AD0" w:rsidP="000E6AD0">
            <w:pPr>
              <w:jc w:val="center"/>
              <w:rPr>
                <w:b/>
                <w:sz w:val="24"/>
                <w:szCs w:val="24"/>
              </w:rPr>
            </w:pPr>
            <w:r>
              <w:rPr>
                <w:b/>
                <w:sz w:val="24"/>
                <w:szCs w:val="24"/>
              </w:rPr>
              <w:t>3 CH</w:t>
            </w:r>
          </w:p>
        </w:tc>
      </w:tr>
      <w:tr w:rsidR="000E6AD0" w14:paraId="59E07E48" w14:textId="77777777" w:rsidTr="000E6AD0">
        <w:trPr>
          <w:jc w:val="center"/>
        </w:trPr>
        <w:tc>
          <w:tcPr>
            <w:tcW w:w="1525" w:type="dxa"/>
            <w:shd w:val="clear" w:color="auto" w:fill="C5E0B3"/>
          </w:tcPr>
          <w:p w14:paraId="622427CF" w14:textId="77777777" w:rsidR="000E6AD0" w:rsidRDefault="000E6AD0" w:rsidP="00C470B8">
            <w:pPr>
              <w:rPr>
                <w:b/>
                <w:sz w:val="24"/>
                <w:szCs w:val="24"/>
              </w:rPr>
            </w:pPr>
            <w:r>
              <w:rPr>
                <w:b/>
                <w:sz w:val="24"/>
                <w:szCs w:val="24"/>
              </w:rPr>
              <w:t>Prerequisites</w:t>
            </w:r>
          </w:p>
        </w:tc>
        <w:tc>
          <w:tcPr>
            <w:tcW w:w="8010" w:type="dxa"/>
            <w:gridSpan w:val="11"/>
            <w:shd w:val="clear" w:color="auto" w:fill="auto"/>
          </w:tcPr>
          <w:p w14:paraId="201828C3" w14:textId="77777777" w:rsidR="000E6AD0" w:rsidRDefault="000E6AD0" w:rsidP="00C470B8">
            <w:pPr>
              <w:rPr>
                <w:b/>
                <w:sz w:val="24"/>
                <w:szCs w:val="24"/>
              </w:rPr>
            </w:pPr>
            <w:r>
              <w:rPr>
                <w:b/>
                <w:sz w:val="24"/>
                <w:szCs w:val="24"/>
              </w:rPr>
              <w:t xml:space="preserve">N.A </w:t>
            </w:r>
          </w:p>
        </w:tc>
      </w:tr>
      <w:tr w:rsidR="000E6AD0" w14:paraId="44F3B0EE" w14:textId="77777777" w:rsidTr="000E6AD0">
        <w:trPr>
          <w:jc w:val="center"/>
        </w:trPr>
        <w:tc>
          <w:tcPr>
            <w:tcW w:w="9535" w:type="dxa"/>
            <w:gridSpan w:val="12"/>
            <w:shd w:val="clear" w:color="auto" w:fill="C5E0B3"/>
          </w:tcPr>
          <w:p w14:paraId="145967E6" w14:textId="77777777" w:rsidR="000E6AD0" w:rsidRDefault="000E6AD0" w:rsidP="00C470B8">
            <w:pPr>
              <w:rPr>
                <w:b/>
                <w:sz w:val="24"/>
                <w:szCs w:val="24"/>
              </w:rPr>
            </w:pPr>
            <w:r>
              <w:rPr>
                <w:b/>
                <w:sz w:val="24"/>
                <w:szCs w:val="24"/>
              </w:rPr>
              <w:t>Number of weekly Contact Hours</w:t>
            </w:r>
          </w:p>
        </w:tc>
      </w:tr>
      <w:tr w:rsidR="000E6AD0" w14:paraId="3D1D08B3" w14:textId="77777777" w:rsidTr="000E6AD0">
        <w:trPr>
          <w:jc w:val="center"/>
        </w:trPr>
        <w:tc>
          <w:tcPr>
            <w:tcW w:w="2795" w:type="dxa"/>
            <w:gridSpan w:val="4"/>
            <w:shd w:val="clear" w:color="auto" w:fill="C5E0B3"/>
            <w:vAlign w:val="center"/>
          </w:tcPr>
          <w:p w14:paraId="53D77426" w14:textId="77777777" w:rsidR="000E6AD0" w:rsidRDefault="000E6AD0" w:rsidP="00C470B8">
            <w:pPr>
              <w:jc w:val="center"/>
              <w:rPr>
                <w:b/>
                <w:sz w:val="24"/>
                <w:szCs w:val="24"/>
              </w:rPr>
            </w:pPr>
            <w:r>
              <w:rPr>
                <w:b/>
                <w:sz w:val="24"/>
                <w:szCs w:val="24"/>
              </w:rPr>
              <w:t>Lecture</w:t>
            </w:r>
          </w:p>
        </w:tc>
        <w:tc>
          <w:tcPr>
            <w:tcW w:w="3600" w:type="dxa"/>
            <w:gridSpan w:val="4"/>
            <w:shd w:val="clear" w:color="auto" w:fill="C5E0B3"/>
            <w:vAlign w:val="center"/>
          </w:tcPr>
          <w:p w14:paraId="0B8FBFE8" w14:textId="77777777" w:rsidR="000E6AD0" w:rsidRDefault="000E6AD0" w:rsidP="00C470B8">
            <w:pPr>
              <w:jc w:val="center"/>
              <w:rPr>
                <w:b/>
                <w:sz w:val="24"/>
                <w:szCs w:val="24"/>
              </w:rPr>
            </w:pPr>
            <w:r>
              <w:rPr>
                <w:b/>
                <w:sz w:val="24"/>
                <w:szCs w:val="24"/>
              </w:rPr>
              <w:t>Tutorial</w:t>
            </w:r>
          </w:p>
        </w:tc>
        <w:tc>
          <w:tcPr>
            <w:tcW w:w="3140" w:type="dxa"/>
            <w:gridSpan w:val="4"/>
            <w:shd w:val="clear" w:color="auto" w:fill="C5E0B3"/>
            <w:vAlign w:val="center"/>
          </w:tcPr>
          <w:p w14:paraId="24C1E28D" w14:textId="77777777" w:rsidR="000E6AD0" w:rsidRDefault="000E6AD0" w:rsidP="00C470B8">
            <w:pPr>
              <w:jc w:val="center"/>
              <w:rPr>
                <w:b/>
                <w:sz w:val="24"/>
                <w:szCs w:val="24"/>
              </w:rPr>
            </w:pPr>
            <w:r>
              <w:rPr>
                <w:b/>
                <w:sz w:val="24"/>
                <w:szCs w:val="24"/>
              </w:rPr>
              <w:t>Laboratory</w:t>
            </w:r>
          </w:p>
        </w:tc>
      </w:tr>
      <w:tr w:rsidR="000E6AD0" w14:paraId="1CE120E1" w14:textId="77777777" w:rsidTr="000E6AD0">
        <w:trPr>
          <w:jc w:val="center"/>
        </w:trPr>
        <w:tc>
          <w:tcPr>
            <w:tcW w:w="2795" w:type="dxa"/>
            <w:gridSpan w:val="4"/>
          </w:tcPr>
          <w:p w14:paraId="1DE38DD3" w14:textId="77777777" w:rsidR="000E6AD0" w:rsidRDefault="000E6AD0" w:rsidP="00C470B8">
            <w:pPr>
              <w:rPr>
                <w:b/>
                <w:sz w:val="24"/>
                <w:szCs w:val="24"/>
              </w:rPr>
            </w:pPr>
            <w:r>
              <w:rPr>
                <w:b/>
                <w:sz w:val="24"/>
                <w:szCs w:val="24"/>
              </w:rPr>
              <w:t>1 H</w:t>
            </w:r>
          </w:p>
        </w:tc>
        <w:tc>
          <w:tcPr>
            <w:tcW w:w="3600" w:type="dxa"/>
            <w:gridSpan w:val="4"/>
          </w:tcPr>
          <w:p w14:paraId="3DC4A67A" w14:textId="77777777" w:rsidR="000E6AD0" w:rsidRDefault="000E6AD0" w:rsidP="00C470B8">
            <w:pPr>
              <w:rPr>
                <w:b/>
                <w:sz w:val="24"/>
                <w:szCs w:val="24"/>
              </w:rPr>
            </w:pPr>
            <w:r>
              <w:rPr>
                <w:b/>
                <w:sz w:val="24"/>
                <w:szCs w:val="24"/>
              </w:rPr>
              <w:t>3 H</w:t>
            </w:r>
          </w:p>
        </w:tc>
        <w:tc>
          <w:tcPr>
            <w:tcW w:w="3140" w:type="dxa"/>
            <w:gridSpan w:val="4"/>
          </w:tcPr>
          <w:p w14:paraId="3C337375" w14:textId="77777777" w:rsidR="000E6AD0" w:rsidRDefault="000E6AD0" w:rsidP="00C470B8">
            <w:pPr>
              <w:rPr>
                <w:b/>
                <w:sz w:val="24"/>
                <w:szCs w:val="24"/>
              </w:rPr>
            </w:pPr>
            <w:r>
              <w:rPr>
                <w:b/>
                <w:sz w:val="24"/>
                <w:szCs w:val="24"/>
              </w:rPr>
              <w:t>2 H</w:t>
            </w:r>
          </w:p>
        </w:tc>
      </w:tr>
      <w:tr w:rsidR="000E6AD0" w14:paraId="70D8530B" w14:textId="77777777" w:rsidTr="000E6AD0">
        <w:trPr>
          <w:jc w:val="center"/>
        </w:trPr>
        <w:tc>
          <w:tcPr>
            <w:tcW w:w="1896" w:type="dxa"/>
            <w:gridSpan w:val="2"/>
            <w:shd w:val="clear" w:color="auto" w:fill="C5E0B3"/>
          </w:tcPr>
          <w:p w14:paraId="03B71542" w14:textId="77777777" w:rsidR="000E6AD0" w:rsidRDefault="000E6AD0" w:rsidP="00C470B8">
            <w:pPr>
              <w:rPr>
                <w:b/>
                <w:sz w:val="24"/>
                <w:szCs w:val="24"/>
              </w:rPr>
            </w:pPr>
            <w:r>
              <w:rPr>
                <w:b/>
                <w:sz w:val="24"/>
                <w:szCs w:val="24"/>
              </w:rPr>
              <w:t>Required SWL</w:t>
            </w:r>
          </w:p>
        </w:tc>
        <w:tc>
          <w:tcPr>
            <w:tcW w:w="2699" w:type="dxa"/>
            <w:gridSpan w:val="3"/>
          </w:tcPr>
          <w:p w14:paraId="21B73D53" w14:textId="77777777" w:rsidR="000E6AD0" w:rsidRDefault="000E6AD0" w:rsidP="00C470B8">
            <w:pPr>
              <w:rPr>
                <w:b/>
                <w:sz w:val="24"/>
                <w:szCs w:val="24"/>
              </w:rPr>
            </w:pPr>
            <w:r>
              <w:rPr>
                <w:b/>
                <w:sz w:val="24"/>
                <w:szCs w:val="24"/>
              </w:rPr>
              <w:t>150 H</w:t>
            </w:r>
          </w:p>
        </w:tc>
        <w:tc>
          <w:tcPr>
            <w:tcW w:w="2701" w:type="dxa"/>
            <w:gridSpan w:val="4"/>
            <w:shd w:val="clear" w:color="auto" w:fill="C5E0B3"/>
          </w:tcPr>
          <w:p w14:paraId="0DB86369" w14:textId="77777777" w:rsidR="000E6AD0" w:rsidRDefault="000E6AD0" w:rsidP="00C470B8">
            <w:pPr>
              <w:rPr>
                <w:b/>
                <w:sz w:val="24"/>
                <w:szCs w:val="24"/>
              </w:rPr>
            </w:pPr>
            <w:r>
              <w:rPr>
                <w:b/>
                <w:sz w:val="24"/>
                <w:szCs w:val="24"/>
              </w:rPr>
              <w:t>Equivalent ECTS</w:t>
            </w:r>
          </w:p>
        </w:tc>
        <w:tc>
          <w:tcPr>
            <w:tcW w:w="2239" w:type="dxa"/>
            <w:gridSpan w:val="3"/>
          </w:tcPr>
          <w:p w14:paraId="75CA66D8" w14:textId="77777777" w:rsidR="000E6AD0" w:rsidRDefault="000E6AD0" w:rsidP="00C470B8">
            <w:pPr>
              <w:rPr>
                <w:b/>
                <w:sz w:val="24"/>
                <w:szCs w:val="24"/>
              </w:rPr>
            </w:pPr>
            <w:r>
              <w:rPr>
                <w:b/>
                <w:sz w:val="24"/>
                <w:szCs w:val="24"/>
              </w:rPr>
              <w:t>6 H</w:t>
            </w:r>
          </w:p>
        </w:tc>
      </w:tr>
      <w:tr w:rsidR="000E6AD0" w14:paraId="56424542" w14:textId="77777777" w:rsidTr="000E6AD0">
        <w:trPr>
          <w:jc w:val="center"/>
        </w:trPr>
        <w:tc>
          <w:tcPr>
            <w:tcW w:w="9535" w:type="dxa"/>
            <w:gridSpan w:val="12"/>
            <w:shd w:val="clear" w:color="auto" w:fill="C5E0B3"/>
          </w:tcPr>
          <w:p w14:paraId="35F6C076" w14:textId="77777777" w:rsidR="000E6AD0" w:rsidRDefault="000E6AD0" w:rsidP="00C470B8">
            <w:pPr>
              <w:rPr>
                <w:b/>
                <w:sz w:val="24"/>
                <w:szCs w:val="24"/>
              </w:rPr>
            </w:pPr>
            <w:r>
              <w:rPr>
                <w:b/>
                <w:sz w:val="24"/>
                <w:szCs w:val="24"/>
              </w:rPr>
              <w:t>Course Content</w:t>
            </w:r>
          </w:p>
        </w:tc>
      </w:tr>
      <w:tr w:rsidR="000E6AD0" w14:paraId="43C9EA9E" w14:textId="77777777" w:rsidTr="000E6AD0">
        <w:trPr>
          <w:jc w:val="center"/>
        </w:trPr>
        <w:tc>
          <w:tcPr>
            <w:tcW w:w="9535" w:type="dxa"/>
            <w:gridSpan w:val="12"/>
          </w:tcPr>
          <w:p w14:paraId="4767DF60" w14:textId="77777777" w:rsidR="000E6AD0" w:rsidRDefault="000E6AD0" w:rsidP="00C470B8">
            <w:pPr>
              <w:rPr>
                <w:b/>
                <w:sz w:val="24"/>
                <w:szCs w:val="24"/>
              </w:rPr>
            </w:pPr>
            <w:r>
              <w:rPr>
                <w:b/>
                <w:sz w:val="24"/>
                <w:szCs w:val="24"/>
              </w:rPr>
              <w:t>According to Bylaw 2018:</w:t>
            </w:r>
          </w:p>
          <w:p w14:paraId="76F13D03" w14:textId="77777777" w:rsidR="000E6AD0" w:rsidRDefault="000E6AD0" w:rsidP="00C470B8">
            <w:pPr>
              <w:rPr>
                <w:b/>
                <w:sz w:val="24"/>
                <w:szCs w:val="24"/>
              </w:rPr>
            </w:pPr>
          </w:p>
          <w:p w14:paraId="1FBEA5CF" w14:textId="77777777" w:rsidR="000E6AD0" w:rsidRDefault="000E6AD0" w:rsidP="00C470B8">
            <w:r>
              <w:t>Introduction to descriptive geometry, projection of points, lines, surfaces. Intersection of bodies and surfaces. Development of surfaces. The principles of steel drawing and construction. Derivation of views and sections from given views of steel constructions. Fundamentals of architectural drawing. Home plan, Floor plan, symbols of windows, doors, stairs, ramps, etc. Computer aided drafting (CAD).</w:t>
            </w:r>
          </w:p>
          <w:p w14:paraId="6FEBCAA4" w14:textId="77777777" w:rsidR="000E6AD0" w:rsidRDefault="000E6AD0" w:rsidP="00C470B8">
            <w:pPr>
              <w:rPr>
                <w:b/>
                <w:sz w:val="24"/>
                <w:szCs w:val="24"/>
              </w:rPr>
            </w:pPr>
          </w:p>
        </w:tc>
      </w:tr>
      <w:tr w:rsidR="000E6AD0" w14:paraId="431D4CF0" w14:textId="77777777" w:rsidTr="000E6AD0">
        <w:trPr>
          <w:jc w:val="center"/>
        </w:trPr>
        <w:tc>
          <w:tcPr>
            <w:tcW w:w="9535" w:type="dxa"/>
            <w:gridSpan w:val="12"/>
            <w:shd w:val="clear" w:color="auto" w:fill="C5E0B3"/>
          </w:tcPr>
          <w:p w14:paraId="343A7EC0" w14:textId="77777777" w:rsidR="000E6AD0" w:rsidRDefault="000E6AD0" w:rsidP="00C470B8">
            <w:pPr>
              <w:rPr>
                <w:b/>
                <w:sz w:val="24"/>
                <w:szCs w:val="24"/>
              </w:rPr>
            </w:pPr>
            <w:r>
              <w:rPr>
                <w:b/>
                <w:sz w:val="24"/>
                <w:szCs w:val="24"/>
              </w:rPr>
              <w:t>Used in Program / Level</w:t>
            </w:r>
          </w:p>
        </w:tc>
      </w:tr>
      <w:tr w:rsidR="000E6AD0" w14:paraId="2F801CD7" w14:textId="77777777" w:rsidTr="000E6AD0">
        <w:trPr>
          <w:jc w:val="center"/>
        </w:trPr>
        <w:tc>
          <w:tcPr>
            <w:tcW w:w="6197" w:type="dxa"/>
            <w:gridSpan w:val="7"/>
            <w:shd w:val="clear" w:color="auto" w:fill="C5E0B3"/>
          </w:tcPr>
          <w:p w14:paraId="561D6E13" w14:textId="77777777" w:rsidR="000E6AD0" w:rsidRDefault="000E6AD0" w:rsidP="00C470B8">
            <w:pPr>
              <w:rPr>
                <w:b/>
                <w:sz w:val="24"/>
                <w:szCs w:val="24"/>
              </w:rPr>
            </w:pPr>
            <w:r>
              <w:rPr>
                <w:b/>
                <w:sz w:val="24"/>
                <w:szCs w:val="24"/>
              </w:rPr>
              <w:t>Program Name or requirement</w:t>
            </w:r>
          </w:p>
        </w:tc>
        <w:tc>
          <w:tcPr>
            <w:tcW w:w="3338" w:type="dxa"/>
            <w:gridSpan w:val="5"/>
            <w:shd w:val="clear" w:color="auto" w:fill="C5E0B3"/>
          </w:tcPr>
          <w:p w14:paraId="4214B568" w14:textId="77777777" w:rsidR="000E6AD0" w:rsidRDefault="000E6AD0" w:rsidP="00C470B8">
            <w:pPr>
              <w:rPr>
                <w:b/>
                <w:sz w:val="24"/>
                <w:szCs w:val="24"/>
              </w:rPr>
            </w:pPr>
            <w:r>
              <w:rPr>
                <w:b/>
                <w:sz w:val="24"/>
                <w:szCs w:val="24"/>
              </w:rPr>
              <w:t>Study Level</w:t>
            </w:r>
          </w:p>
        </w:tc>
      </w:tr>
      <w:tr w:rsidR="000E6AD0" w14:paraId="0A04B12E" w14:textId="77777777" w:rsidTr="000E6AD0">
        <w:trPr>
          <w:jc w:val="center"/>
        </w:trPr>
        <w:tc>
          <w:tcPr>
            <w:tcW w:w="6197" w:type="dxa"/>
            <w:gridSpan w:val="7"/>
          </w:tcPr>
          <w:p w14:paraId="60DF3793" w14:textId="77777777" w:rsidR="000E6AD0" w:rsidRDefault="000E6AD0" w:rsidP="00C470B8">
            <w:pPr>
              <w:rPr>
                <w:color w:val="000000"/>
                <w:sz w:val="24"/>
                <w:szCs w:val="24"/>
              </w:rPr>
            </w:pPr>
            <w:r>
              <w:rPr>
                <w:color w:val="000000"/>
                <w:sz w:val="24"/>
                <w:szCs w:val="24"/>
              </w:rPr>
              <w:t>Freshmen</w:t>
            </w:r>
          </w:p>
        </w:tc>
        <w:tc>
          <w:tcPr>
            <w:tcW w:w="3338" w:type="dxa"/>
            <w:gridSpan w:val="5"/>
          </w:tcPr>
          <w:p w14:paraId="6E63E993" w14:textId="77777777" w:rsidR="000E6AD0" w:rsidRDefault="000E6AD0" w:rsidP="00C470B8">
            <w:pPr>
              <w:rPr>
                <w:b/>
                <w:sz w:val="24"/>
                <w:szCs w:val="24"/>
              </w:rPr>
            </w:pPr>
          </w:p>
        </w:tc>
      </w:tr>
      <w:tr w:rsidR="000E6AD0" w14:paraId="000DCF26" w14:textId="77777777" w:rsidTr="000E6AD0">
        <w:trPr>
          <w:jc w:val="center"/>
        </w:trPr>
        <w:tc>
          <w:tcPr>
            <w:tcW w:w="6197" w:type="dxa"/>
            <w:gridSpan w:val="7"/>
          </w:tcPr>
          <w:p w14:paraId="710DE017" w14:textId="77777777" w:rsidR="000E6AD0" w:rsidRDefault="000E6AD0" w:rsidP="00C470B8">
            <w:pPr>
              <w:rPr>
                <w:b/>
                <w:sz w:val="24"/>
                <w:szCs w:val="24"/>
              </w:rPr>
            </w:pPr>
          </w:p>
        </w:tc>
        <w:tc>
          <w:tcPr>
            <w:tcW w:w="3338" w:type="dxa"/>
            <w:gridSpan w:val="5"/>
          </w:tcPr>
          <w:p w14:paraId="3C5ABCE7" w14:textId="77777777" w:rsidR="000E6AD0" w:rsidRDefault="000E6AD0" w:rsidP="00C470B8">
            <w:pPr>
              <w:rPr>
                <w:b/>
                <w:sz w:val="24"/>
                <w:szCs w:val="24"/>
              </w:rPr>
            </w:pPr>
          </w:p>
        </w:tc>
      </w:tr>
      <w:tr w:rsidR="000E6AD0" w14:paraId="7D974AD8" w14:textId="77777777" w:rsidTr="000E6AD0">
        <w:trPr>
          <w:jc w:val="center"/>
        </w:trPr>
        <w:tc>
          <w:tcPr>
            <w:tcW w:w="6197" w:type="dxa"/>
            <w:gridSpan w:val="7"/>
          </w:tcPr>
          <w:p w14:paraId="2CD0A77E" w14:textId="77777777" w:rsidR="000E6AD0" w:rsidRDefault="000E6AD0" w:rsidP="00C470B8">
            <w:pPr>
              <w:rPr>
                <w:b/>
                <w:sz w:val="24"/>
                <w:szCs w:val="24"/>
              </w:rPr>
            </w:pPr>
          </w:p>
        </w:tc>
        <w:tc>
          <w:tcPr>
            <w:tcW w:w="3338" w:type="dxa"/>
            <w:gridSpan w:val="5"/>
          </w:tcPr>
          <w:p w14:paraId="5BB65993" w14:textId="77777777" w:rsidR="000E6AD0" w:rsidRDefault="000E6AD0" w:rsidP="00C470B8">
            <w:pPr>
              <w:rPr>
                <w:b/>
                <w:sz w:val="24"/>
                <w:szCs w:val="24"/>
              </w:rPr>
            </w:pPr>
          </w:p>
        </w:tc>
      </w:tr>
      <w:tr w:rsidR="000E6AD0" w14:paraId="387FA990" w14:textId="77777777" w:rsidTr="000E6AD0">
        <w:trPr>
          <w:jc w:val="center"/>
        </w:trPr>
        <w:tc>
          <w:tcPr>
            <w:tcW w:w="9535" w:type="dxa"/>
            <w:gridSpan w:val="12"/>
            <w:shd w:val="clear" w:color="auto" w:fill="C5E0B3"/>
          </w:tcPr>
          <w:p w14:paraId="301F36A2" w14:textId="77777777" w:rsidR="000E6AD0" w:rsidRDefault="000E6AD0" w:rsidP="00C470B8">
            <w:pPr>
              <w:rPr>
                <w:b/>
                <w:sz w:val="24"/>
                <w:szCs w:val="24"/>
              </w:rPr>
            </w:pPr>
            <w:r>
              <w:rPr>
                <w:b/>
                <w:sz w:val="24"/>
                <w:szCs w:val="24"/>
              </w:rPr>
              <w:t>Assessment Criteria</w:t>
            </w:r>
          </w:p>
        </w:tc>
      </w:tr>
      <w:tr w:rsidR="000E6AD0" w14:paraId="4851C740" w14:textId="77777777" w:rsidTr="000E6AD0">
        <w:trPr>
          <w:jc w:val="center"/>
        </w:trPr>
        <w:tc>
          <w:tcPr>
            <w:tcW w:w="2316" w:type="dxa"/>
            <w:gridSpan w:val="3"/>
            <w:shd w:val="clear" w:color="auto" w:fill="C5E0B3"/>
            <w:vAlign w:val="center"/>
          </w:tcPr>
          <w:p w14:paraId="1498C272" w14:textId="77777777" w:rsidR="000E6AD0" w:rsidRDefault="000E6AD0" w:rsidP="00C470B8">
            <w:pPr>
              <w:jc w:val="center"/>
              <w:rPr>
                <w:b/>
                <w:sz w:val="24"/>
                <w:szCs w:val="24"/>
              </w:rPr>
            </w:pPr>
            <w:r>
              <w:rPr>
                <w:b/>
                <w:sz w:val="24"/>
                <w:szCs w:val="24"/>
              </w:rPr>
              <w:t>Assignments &amp; Projects</w:t>
            </w:r>
          </w:p>
        </w:tc>
        <w:tc>
          <w:tcPr>
            <w:tcW w:w="2587" w:type="dxa"/>
            <w:gridSpan w:val="3"/>
            <w:shd w:val="clear" w:color="auto" w:fill="C5E0B3"/>
            <w:vAlign w:val="center"/>
          </w:tcPr>
          <w:p w14:paraId="43684DAE" w14:textId="77777777" w:rsidR="000E6AD0" w:rsidRDefault="000E6AD0" w:rsidP="00C470B8">
            <w:pPr>
              <w:jc w:val="center"/>
              <w:rPr>
                <w:b/>
                <w:sz w:val="24"/>
                <w:szCs w:val="24"/>
              </w:rPr>
            </w:pPr>
            <w:r>
              <w:rPr>
                <w:b/>
                <w:sz w:val="24"/>
                <w:szCs w:val="24"/>
              </w:rPr>
              <w:t>Mid-Term Exam</w:t>
            </w:r>
          </w:p>
        </w:tc>
        <w:tc>
          <w:tcPr>
            <w:tcW w:w="2588" w:type="dxa"/>
            <w:gridSpan w:val="4"/>
            <w:shd w:val="clear" w:color="auto" w:fill="C5E0B3"/>
            <w:vAlign w:val="center"/>
          </w:tcPr>
          <w:p w14:paraId="1378E3E1" w14:textId="77777777" w:rsidR="000E6AD0" w:rsidRDefault="000E6AD0" w:rsidP="00C470B8">
            <w:pPr>
              <w:jc w:val="center"/>
              <w:rPr>
                <w:b/>
                <w:sz w:val="24"/>
                <w:szCs w:val="24"/>
              </w:rPr>
            </w:pPr>
            <w:r>
              <w:rPr>
                <w:b/>
                <w:sz w:val="24"/>
                <w:szCs w:val="24"/>
              </w:rPr>
              <w:t>Practical Exam</w:t>
            </w:r>
          </w:p>
        </w:tc>
        <w:tc>
          <w:tcPr>
            <w:tcW w:w="2044" w:type="dxa"/>
            <w:gridSpan w:val="2"/>
            <w:shd w:val="clear" w:color="auto" w:fill="C5E0B3"/>
            <w:vAlign w:val="center"/>
          </w:tcPr>
          <w:p w14:paraId="1FCAF626" w14:textId="77777777" w:rsidR="000E6AD0" w:rsidRDefault="000E6AD0" w:rsidP="00C470B8">
            <w:pPr>
              <w:jc w:val="center"/>
              <w:rPr>
                <w:b/>
                <w:sz w:val="24"/>
                <w:szCs w:val="24"/>
              </w:rPr>
            </w:pPr>
            <w:r>
              <w:rPr>
                <w:b/>
                <w:sz w:val="24"/>
                <w:szCs w:val="24"/>
              </w:rPr>
              <w:t>Final Exam</w:t>
            </w:r>
          </w:p>
        </w:tc>
      </w:tr>
      <w:tr w:rsidR="000E6AD0" w:rsidRPr="00057FE3" w14:paraId="5C9278B3" w14:textId="77777777" w:rsidTr="000E6AD0">
        <w:trPr>
          <w:jc w:val="center"/>
        </w:trPr>
        <w:tc>
          <w:tcPr>
            <w:tcW w:w="2316" w:type="dxa"/>
            <w:gridSpan w:val="3"/>
            <w:tcBorders>
              <w:bottom w:val="single" w:sz="4" w:space="0" w:color="000000"/>
            </w:tcBorders>
            <w:vAlign w:val="center"/>
          </w:tcPr>
          <w:p w14:paraId="0455CBFA" w14:textId="77777777" w:rsidR="000E6AD0" w:rsidRPr="00057FE3" w:rsidRDefault="000E6AD0" w:rsidP="00C470B8">
            <w:pPr>
              <w:jc w:val="center"/>
              <w:rPr>
                <w:b/>
                <w:sz w:val="24"/>
                <w:szCs w:val="24"/>
              </w:rPr>
            </w:pPr>
            <w:r w:rsidRPr="00057FE3">
              <w:rPr>
                <w:b/>
                <w:sz w:val="24"/>
                <w:szCs w:val="24"/>
              </w:rPr>
              <w:t>35 %</w:t>
            </w:r>
          </w:p>
        </w:tc>
        <w:tc>
          <w:tcPr>
            <w:tcW w:w="2587" w:type="dxa"/>
            <w:gridSpan w:val="3"/>
            <w:vAlign w:val="center"/>
          </w:tcPr>
          <w:p w14:paraId="6A7EF49C" w14:textId="3CEB8FCF" w:rsidR="000E6AD0" w:rsidRPr="00057FE3" w:rsidRDefault="000E6AD0" w:rsidP="00C470B8">
            <w:pPr>
              <w:jc w:val="center"/>
              <w:rPr>
                <w:b/>
                <w:sz w:val="24"/>
                <w:szCs w:val="24"/>
              </w:rPr>
            </w:pPr>
            <w:r w:rsidRPr="00057FE3">
              <w:rPr>
                <w:b/>
                <w:sz w:val="24"/>
                <w:szCs w:val="24"/>
              </w:rPr>
              <w:t xml:space="preserve"> </w:t>
            </w:r>
            <w:r w:rsidR="001F6363">
              <w:rPr>
                <w:b/>
                <w:sz w:val="24"/>
                <w:szCs w:val="24"/>
              </w:rPr>
              <w:t>15</w:t>
            </w:r>
            <w:r w:rsidRPr="00057FE3">
              <w:rPr>
                <w:b/>
                <w:sz w:val="24"/>
                <w:szCs w:val="24"/>
              </w:rPr>
              <w:t xml:space="preserve"> %</w:t>
            </w:r>
          </w:p>
        </w:tc>
        <w:tc>
          <w:tcPr>
            <w:tcW w:w="2588" w:type="dxa"/>
            <w:gridSpan w:val="4"/>
            <w:tcBorders>
              <w:bottom w:val="single" w:sz="4" w:space="0" w:color="000000"/>
            </w:tcBorders>
            <w:vAlign w:val="center"/>
          </w:tcPr>
          <w:p w14:paraId="237AE6C1" w14:textId="061BA598" w:rsidR="000E6AD0" w:rsidRPr="00057FE3" w:rsidRDefault="000E6AD0" w:rsidP="00C470B8">
            <w:pPr>
              <w:jc w:val="center"/>
              <w:rPr>
                <w:b/>
                <w:sz w:val="24"/>
                <w:szCs w:val="24"/>
              </w:rPr>
            </w:pPr>
            <w:r w:rsidRPr="00057FE3">
              <w:rPr>
                <w:b/>
                <w:sz w:val="24"/>
                <w:szCs w:val="24"/>
              </w:rPr>
              <w:t xml:space="preserve"> </w:t>
            </w:r>
            <w:r w:rsidR="001F6363">
              <w:rPr>
                <w:b/>
                <w:sz w:val="24"/>
                <w:szCs w:val="24"/>
              </w:rPr>
              <w:t>10</w:t>
            </w:r>
            <w:r w:rsidRPr="00057FE3">
              <w:rPr>
                <w:b/>
                <w:sz w:val="24"/>
                <w:szCs w:val="24"/>
              </w:rPr>
              <w:t>%</w:t>
            </w:r>
          </w:p>
        </w:tc>
        <w:tc>
          <w:tcPr>
            <w:tcW w:w="2044" w:type="dxa"/>
            <w:gridSpan w:val="2"/>
            <w:vAlign w:val="center"/>
          </w:tcPr>
          <w:p w14:paraId="3CF34B09" w14:textId="77777777" w:rsidR="000E6AD0" w:rsidRPr="00057FE3" w:rsidRDefault="000E6AD0" w:rsidP="00C470B8">
            <w:pPr>
              <w:jc w:val="center"/>
              <w:rPr>
                <w:b/>
                <w:sz w:val="24"/>
                <w:szCs w:val="24"/>
              </w:rPr>
            </w:pPr>
            <w:r w:rsidRPr="00057FE3">
              <w:rPr>
                <w:b/>
                <w:sz w:val="24"/>
                <w:szCs w:val="24"/>
              </w:rPr>
              <w:t xml:space="preserve"> 40 %</w:t>
            </w:r>
          </w:p>
        </w:tc>
      </w:tr>
      <w:tr w:rsidR="000E6AD0" w14:paraId="19319296" w14:textId="77777777" w:rsidTr="000E6AD0">
        <w:trPr>
          <w:trHeight w:val="720"/>
          <w:jc w:val="center"/>
        </w:trPr>
        <w:tc>
          <w:tcPr>
            <w:tcW w:w="2316" w:type="dxa"/>
            <w:gridSpan w:val="3"/>
            <w:shd w:val="clear" w:color="auto" w:fill="C5E0B3"/>
            <w:vAlign w:val="center"/>
          </w:tcPr>
          <w:p w14:paraId="7A2D6276" w14:textId="77777777" w:rsidR="000E6AD0" w:rsidRDefault="000E6AD0" w:rsidP="00C470B8">
            <w:pPr>
              <w:jc w:val="center"/>
              <w:rPr>
                <w:b/>
                <w:sz w:val="24"/>
                <w:szCs w:val="24"/>
              </w:rPr>
            </w:pPr>
            <w:r>
              <w:rPr>
                <w:b/>
                <w:sz w:val="24"/>
                <w:szCs w:val="24"/>
              </w:rPr>
              <w:t xml:space="preserve">Final Exam Duration </w:t>
            </w:r>
          </w:p>
        </w:tc>
        <w:tc>
          <w:tcPr>
            <w:tcW w:w="2587" w:type="dxa"/>
            <w:gridSpan w:val="3"/>
            <w:vAlign w:val="center"/>
          </w:tcPr>
          <w:p w14:paraId="3A27373D" w14:textId="59343235" w:rsidR="000E6AD0" w:rsidRDefault="000E6AD0" w:rsidP="00C470B8">
            <w:pPr>
              <w:jc w:val="center"/>
              <w:rPr>
                <w:b/>
                <w:sz w:val="24"/>
                <w:szCs w:val="24"/>
              </w:rPr>
            </w:pPr>
            <w:r>
              <w:rPr>
                <w:b/>
                <w:sz w:val="24"/>
                <w:szCs w:val="24"/>
              </w:rPr>
              <w:t>2 H</w:t>
            </w:r>
          </w:p>
        </w:tc>
        <w:tc>
          <w:tcPr>
            <w:tcW w:w="2588" w:type="dxa"/>
            <w:gridSpan w:val="4"/>
            <w:shd w:val="clear" w:color="auto" w:fill="C5E0B3"/>
            <w:vAlign w:val="center"/>
          </w:tcPr>
          <w:p w14:paraId="0D7EE812" w14:textId="77777777" w:rsidR="000E6AD0" w:rsidRDefault="000E6AD0" w:rsidP="00C470B8">
            <w:pPr>
              <w:jc w:val="center"/>
              <w:rPr>
                <w:b/>
                <w:sz w:val="24"/>
                <w:szCs w:val="24"/>
              </w:rPr>
            </w:pPr>
            <w:r>
              <w:rPr>
                <w:b/>
                <w:sz w:val="24"/>
                <w:szCs w:val="24"/>
              </w:rPr>
              <w:t>Collaborative with another institution</w:t>
            </w:r>
          </w:p>
        </w:tc>
        <w:tc>
          <w:tcPr>
            <w:tcW w:w="2044" w:type="dxa"/>
            <w:gridSpan w:val="2"/>
            <w:vAlign w:val="center"/>
          </w:tcPr>
          <w:p w14:paraId="5899A3E6" w14:textId="77777777" w:rsidR="000E6AD0" w:rsidRDefault="000E6AD0" w:rsidP="00C470B8">
            <w:pPr>
              <w:jc w:val="center"/>
              <w:rPr>
                <w:b/>
                <w:sz w:val="24"/>
                <w:szCs w:val="24"/>
              </w:rPr>
            </w:pPr>
            <w:r>
              <w:rPr>
                <w:b/>
                <w:sz w:val="24"/>
                <w:szCs w:val="24"/>
              </w:rPr>
              <w:t>NA</w:t>
            </w:r>
          </w:p>
        </w:tc>
      </w:tr>
    </w:tbl>
    <w:p w14:paraId="7A2E6538" w14:textId="60EDFE04" w:rsidR="000E6AD0" w:rsidRDefault="000E6AD0" w:rsidP="000E6AD0"/>
    <w:p w14:paraId="2536D637" w14:textId="77777777" w:rsidR="000E6AD0" w:rsidRPr="000E6AD0" w:rsidRDefault="000E6AD0" w:rsidP="000E6AD0"/>
    <w:p w14:paraId="6AE39BC5" w14:textId="3AE6CF41" w:rsidR="003F39EF" w:rsidRDefault="003F39EF">
      <w:pPr>
        <w:rPr>
          <w:rFonts w:asciiTheme="majorHAnsi" w:eastAsiaTheme="majorEastAsia" w:hAnsiTheme="majorHAnsi" w:cstheme="majorBidi"/>
          <w:color w:val="2F5496" w:themeColor="accent1" w:themeShade="BF"/>
          <w:sz w:val="32"/>
          <w:szCs w:val="32"/>
        </w:rPr>
      </w:pPr>
      <w:r>
        <w:br w:type="page"/>
      </w:r>
    </w:p>
    <w:p w14:paraId="3D0D5408" w14:textId="47FAFBD5" w:rsidR="00A45DC1" w:rsidRDefault="000432FD" w:rsidP="00A75EC8">
      <w:pPr>
        <w:pStyle w:val="Heading1"/>
        <w:numPr>
          <w:ilvl w:val="0"/>
          <w:numId w:val="5"/>
        </w:numPr>
      </w:pPr>
      <w:r>
        <w:lastRenderedPageBreak/>
        <w:t>Course</w:t>
      </w:r>
      <w:r w:rsidR="00DE3E4E" w:rsidRPr="00DE3E4E">
        <w:t xml:space="preserve"> </w:t>
      </w:r>
      <w:r>
        <w:t>A</w:t>
      </w:r>
      <w:r w:rsidR="00DE3E4E" w:rsidRPr="00DE3E4E">
        <w:t>ims</w:t>
      </w:r>
    </w:p>
    <w:p w14:paraId="6075145A" w14:textId="77777777" w:rsidR="000E6AD0" w:rsidRPr="000E6AD0" w:rsidRDefault="000E6AD0" w:rsidP="000E6AD0">
      <w:pPr>
        <w:keepNext/>
        <w:keepLines/>
        <w:pBdr>
          <w:top w:val="nil"/>
          <w:left w:val="nil"/>
          <w:bottom w:val="nil"/>
          <w:right w:val="nil"/>
          <w:between w:val="nil"/>
        </w:pBdr>
        <w:spacing w:before="40" w:after="0"/>
        <w:ind w:left="360" w:right="-130"/>
        <w:rPr>
          <w:b/>
          <w:color w:val="000000"/>
          <w:sz w:val="24"/>
          <w:szCs w:val="24"/>
        </w:rPr>
      </w:pPr>
      <w:r w:rsidRPr="000E6AD0">
        <w:rPr>
          <w:b/>
          <w:color w:val="000000"/>
          <w:sz w:val="24"/>
          <w:szCs w:val="24"/>
        </w:rPr>
        <w:t>By the end of this course, the student will be able to:</w:t>
      </w:r>
    </w:p>
    <w:p w14:paraId="404DDE4A" w14:textId="4CF420B3" w:rsidR="001A6B3A" w:rsidRDefault="000E6AD0" w:rsidP="000E6AD0">
      <w:pPr>
        <w:spacing w:before="40"/>
        <w:ind w:left="720"/>
        <w:jc w:val="both"/>
      </w:pPr>
      <w:r w:rsidRPr="000E6AD0">
        <w:rPr>
          <w:rFonts w:ascii="Times New Roman" w:eastAsia="Times New Roman" w:hAnsi="Times New Roman" w:cs="Times New Roman"/>
          <w:sz w:val="24"/>
          <w:szCs w:val="24"/>
        </w:rPr>
        <w:t>Communicate by means of engineering drawing and to relate the applications of drawing techniques to engineering practice. They will be able to distinguish between the different types of projections, indicate the dimensions of technical products. They will get a basic idea about how to produce a computer aided drawing (CAD).</w:t>
      </w:r>
    </w:p>
    <w:p w14:paraId="7C2BE28C" w14:textId="125275B1" w:rsidR="004B3AEB" w:rsidRPr="001D2C6C" w:rsidRDefault="000E6AD0" w:rsidP="004B3AEB">
      <w:pPr>
        <w:pStyle w:val="Heading1"/>
        <w:numPr>
          <w:ilvl w:val="0"/>
          <w:numId w:val="5"/>
        </w:numPr>
        <w:rPr>
          <w:color w:val="538135" w:themeColor="accent6" w:themeShade="BF"/>
        </w:rPr>
      </w:pPr>
      <w:r w:rsidRPr="000E6AD0">
        <w:rPr>
          <w:color w:val="538135" w:themeColor="accent6" w:themeShade="BF"/>
        </w:rPr>
        <w:t xml:space="preserve">Intended </w:t>
      </w:r>
      <w:r w:rsidR="004B3AEB" w:rsidRPr="001D2C6C">
        <w:rPr>
          <w:color w:val="538135" w:themeColor="accent6" w:themeShade="BF"/>
        </w:rPr>
        <w:t>Learning Outcomes (</w:t>
      </w:r>
      <w:r>
        <w:rPr>
          <w:color w:val="538135" w:themeColor="accent6" w:themeShade="BF"/>
        </w:rPr>
        <w:t>I</w:t>
      </w:r>
      <w:r w:rsidR="004B3AEB" w:rsidRPr="001D2C6C">
        <w:rPr>
          <w:color w:val="538135" w:themeColor="accent6" w:themeShade="BF"/>
        </w:rPr>
        <w:t>LOs)</w:t>
      </w:r>
    </w:p>
    <w:p w14:paraId="5CC88BCB" w14:textId="77777777" w:rsidR="000E6AD0" w:rsidRDefault="000E6AD0" w:rsidP="009074A0">
      <w:pPr>
        <w:jc w:val="center"/>
        <w:rPr>
          <w:i/>
          <w:iCs/>
          <w:color w:val="FF0000"/>
          <w:sz w:val="28"/>
          <w:szCs w:val="28"/>
        </w:rPr>
      </w:pPr>
    </w:p>
    <w:p w14:paraId="71B9C78B" w14:textId="77777777" w:rsidR="000E6AD0" w:rsidRPr="000E6AD0" w:rsidRDefault="000E6AD0" w:rsidP="000E6AD0">
      <w:pPr>
        <w:pStyle w:val="Heading1"/>
        <w:numPr>
          <w:ilvl w:val="0"/>
          <w:numId w:val="5"/>
        </w:numPr>
        <w:rPr>
          <w:color w:val="538135" w:themeColor="accent6" w:themeShade="BF"/>
        </w:rPr>
      </w:pPr>
      <w:r w:rsidRPr="000E6AD0">
        <w:rPr>
          <w:color w:val="538135" w:themeColor="accent6" w:themeShade="BF"/>
        </w:rPr>
        <w:t xml:space="preserve">Competencies and LOs Mapping </w:t>
      </w:r>
    </w:p>
    <w:p w14:paraId="7F290E29" w14:textId="603428E1" w:rsidR="000E6AD0" w:rsidRPr="000E6AD0" w:rsidRDefault="000E6AD0" w:rsidP="000E6AD0">
      <w:pPr>
        <w:spacing w:after="0"/>
        <w:rPr>
          <w:rFonts w:cstheme="minorHAnsi"/>
          <w:b/>
          <w:bCs/>
        </w:rPr>
      </w:pPr>
      <w:r w:rsidRPr="000E6AD0">
        <w:rPr>
          <w:rFonts w:cstheme="minorHAnsi"/>
          <w:b/>
          <w:bCs/>
        </w:rPr>
        <w:t>Applicable program competencies for this course (maximum 3 to 4).</w:t>
      </w:r>
    </w:p>
    <w:p w14:paraId="65114609" w14:textId="77777777" w:rsidR="000E6AD0" w:rsidRPr="000E6AD0" w:rsidRDefault="000E6AD0" w:rsidP="000E6AD0">
      <w:pPr>
        <w:pStyle w:val="ListParagraph"/>
        <w:numPr>
          <w:ilvl w:val="0"/>
          <w:numId w:val="4"/>
        </w:numPr>
        <w:spacing w:after="0" w:line="240" w:lineRule="auto"/>
        <w:rPr>
          <w:rFonts w:cstheme="minorHAnsi"/>
          <w:b/>
          <w:bCs/>
          <w:color w:val="FF0000"/>
        </w:rPr>
      </w:pPr>
      <w:r w:rsidRPr="000E6AD0">
        <w:rPr>
          <w:rFonts w:cstheme="minorHAnsi"/>
          <w:b/>
          <w:bCs/>
          <w:color w:val="FF0000"/>
        </w:rPr>
        <w:t>A0: University requirements</w:t>
      </w:r>
    </w:p>
    <w:p w14:paraId="62B8ACF2" w14:textId="77777777" w:rsidR="000E6AD0" w:rsidRPr="000E6AD0" w:rsidRDefault="000E6AD0" w:rsidP="000E6AD0">
      <w:pPr>
        <w:pStyle w:val="ListParagraph"/>
        <w:numPr>
          <w:ilvl w:val="0"/>
          <w:numId w:val="4"/>
        </w:numPr>
        <w:spacing w:after="0" w:line="240" w:lineRule="auto"/>
        <w:rPr>
          <w:rFonts w:cstheme="minorHAnsi"/>
          <w:b/>
          <w:bCs/>
          <w:color w:val="FF0000"/>
        </w:rPr>
      </w:pPr>
      <w:r w:rsidRPr="000E6AD0">
        <w:rPr>
          <w:rFonts w:cstheme="minorHAnsi"/>
          <w:b/>
          <w:bCs/>
          <w:color w:val="FF0000"/>
        </w:rPr>
        <w:t xml:space="preserve">A: General standard [faculty requirements] (A1, A2, etc.) </w:t>
      </w:r>
    </w:p>
    <w:p w14:paraId="61CFAC69" w14:textId="77777777" w:rsidR="000E6AD0" w:rsidRPr="000E6AD0" w:rsidRDefault="000E6AD0" w:rsidP="000E6AD0">
      <w:pPr>
        <w:pStyle w:val="ListParagraph"/>
        <w:numPr>
          <w:ilvl w:val="0"/>
          <w:numId w:val="4"/>
        </w:numPr>
        <w:spacing w:after="0" w:line="240" w:lineRule="auto"/>
        <w:rPr>
          <w:rFonts w:cstheme="minorHAnsi"/>
          <w:b/>
          <w:bCs/>
          <w:color w:val="FF0000"/>
        </w:rPr>
      </w:pPr>
      <w:r w:rsidRPr="000E6AD0">
        <w:rPr>
          <w:rFonts w:cstheme="minorHAnsi"/>
          <w:b/>
          <w:bCs/>
          <w:color w:val="FF0000"/>
        </w:rPr>
        <w:t>B: Program specialty (B1, B2, etc.)</w:t>
      </w:r>
    </w:p>
    <w:p w14:paraId="77161294" w14:textId="77777777" w:rsidR="000E6AD0" w:rsidRPr="000E6AD0" w:rsidRDefault="000E6AD0" w:rsidP="000E6AD0">
      <w:pPr>
        <w:pStyle w:val="ListParagraph"/>
        <w:numPr>
          <w:ilvl w:val="0"/>
          <w:numId w:val="4"/>
        </w:numPr>
        <w:spacing w:after="0" w:line="240" w:lineRule="auto"/>
        <w:rPr>
          <w:rFonts w:cstheme="minorHAnsi"/>
          <w:b/>
          <w:bCs/>
          <w:color w:val="FF0000"/>
        </w:rPr>
      </w:pPr>
      <w:r w:rsidRPr="000E6AD0">
        <w:rPr>
          <w:rFonts w:cstheme="minorHAnsi"/>
          <w:b/>
          <w:bCs/>
          <w:color w:val="FF0000"/>
        </w:rPr>
        <w:t>C: Program sub-specialty (C1, C2, etc.)</w:t>
      </w:r>
    </w:p>
    <w:p w14:paraId="24D3C130" w14:textId="77777777" w:rsidR="000E6AD0" w:rsidRPr="000E6AD0" w:rsidRDefault="000E6AD0" w:rsidP="000E6AD0">
      <w:pPr>
        <w:pStyle w:val="ListParagraph"/>
        <w:numPr>
          <w:ilvl w:val="0"/>
          <w:numId w:val="4"/>
        </w:numPr>
        <w:spacing w:after="0" w:line="240" w:lineRule="auto"/>
        <w:rPr>
          <w:rFonts w:cstheme="minorHAnsi"/>
          <w:b/>
          <w:bCs/>
          <w:color w:val="FF0000"/>
        </w:rPr>
      </w:pPr>
      <w:r w:rsidRPr="000E6AD0">
        <w:rPr>
          <w:rFonts w:cstheme="minorHAnsi"/>
          <w:b/>
          <w:bCs/>
          <w:color w:val="FF0000"/>
        </w:rPr>
        <w:t xml:space="preserve">D: Inter-Disciplinary (D1, D2, etc.)  </w:t>
      </w:r>
    </w:p>
    <w:p w14:paraId="0568D824" w14:textId="6B34FA6A" w:rsidR="000E6AD0" w:rsidRPr="00AA1503" w:rsidRDefault="000E6AD0" w:rsidP="000E6AD0">
      <w:pPr>
        <w:numPr>
          <w:ilvl w:val="0"/>
          <w:numId w:val="26"/>
        </w:numPr>
        <w:jc w:val="both"/>
        <w:rPr>
          <w:sz w:val="24"/>
          <w:szCs w:val="24"/>
        </w:rPr>
      </w:pPr>
      <w:r w:rsidRPr="00AA1503">
        <w:rPr>
          <w:sz w:val="24"/>
          <w:szCs w:val="24"/>
        </w:rPr>
        <w:t xml:space="preserve">Communicate effectively – graphically, verbally and in writing – with a range of audiences using contemporary tools. </w:t>
      </w:r>
    </w:p>
    <w:p w14:paraId="22387FC6" w14:textId="77777777" w:rsidR="000E6AD0" w:rsidRPr="00AA1503" w:rsidRDefault="000E6AD0" w:rsidP="000E6AD0">
      <w:pPr>
        <w:numPr>
          <w:ilvl w:val="0"/>
          <w:numId w:val="26"/>
        </w:numPr>
        <w:jc w:val="both"/>
        <w:rPr>
          <w:sz w:val="24"/>
          <w:szCs w:val="24"/>
        </w:rPr>
      </w:pPr>
      <w:r w:rsidRPr="00AA1503">
        <w:rPr>
          <w:sz w:val="24"/>
          <w:szCs w:val="24"/>
        </w:rPr>
        <w:t xml:space="preserve">Use creative, innovative and flexible thinking and acquire entrepreneurial and leadership skills to anticipate and respond to new situations. </w:t>
      </w:r>
    </w:p>
    <w:p w14:paraId="3FFA6357" w14:textId="77777777" w:rsidR="00AA1503" w:rsidRPr="00413979" w:rsidRDefault="00AA1503" w:rsidP="00AA1503">
      <w:pPr>
        <w:pStyle w:val="Heading1"/>
        <w:ind w:left="720"/>
        <w:rPr>
          <w:rFonts w:asciiTheme="majorBidi" w:hAnsiTheme="majorBidi"/>
          <w:b/>
          <w:bCs/>
          <w:color w:val="auto"/>
          <w:sz w:val="28"/>
          <w:szCs w:val="28"/>
        </w:rPr>
      </w:pPr>
      <w:r w:rsidRPr="00413979">
        <w:rPr>
          <w:rFonts w:asciiTheme="majorBidi" w:hAnsiTheme="majorBidi"/>
          <w:b/>
          <w:bCs/>
          <w:color w:val="auto"/>
          <w:sz w:val="28"/>
          <w:szCs w:val="28"/>
        </w:rPr>
        <w:t xml:space="preserve">Learning Outcomes </w:t>
      </w:r>
      <w:r>
        <w:rPr>
          <w:rFonts w:asciiTheme="majorBidi" w:hAnsiTheme="majorBidi"/>
          <w:b/>
          <w:bCs/>
          <w:color w:val="auto"/>
          <w:sz w:val="28"/>
          <w:szCs w:val="28"/>
        </w:rPr>
        <w:t xml:space="preserve">- </w:t>
      </w:r>
      <w:r w:rsidRPr="00413979">
        <w:rPr>
          <w:rFonts w:asciiTheme="majorBidi" w:hAnsiTheme="majorBidi"/>
          <w:b/>
          <w:bCs/>
          <w:color w:val="auto"/>
          <w:sz w:val="28"/>
          <w:szCs w:val="28"/>
        </w:rPr>
        <w:t>LOs</w:t>
      </w:r>
    </w:p>
    <w:tbl>
      <w:tblPr>
        <w:tblStyle w:val="TableGrid"/>
        <w:tblW w:w="9015" w:type="dxa"/>
        <w:tblLook w:val="04A0" w:firstRow="1" w:lastRow="0" w:firstColumn="1" w:lastColumn="0" w:noHBand="0" w:noVBand="1"/>
      </w:tblPr>
      <w:tblGrid>
        <w:gridCol w:w="715"/>
        <w:gridCol w:w="8300"/>
      </w:tblGrid>
      <w:tr w:rsidR="00971030" w:rsidRPr="00971030" w14:paraId="21C296E4" w14:textId="77777777" w:rsidTr="001377C0">
        <w:tc>
          <w:tcPr>
            <w:tcW w:w="9015" w:type="dxa"/>
            <w:gridSpan w:val="2"/>
            <w:shd w:val="clear" w:color="auto" w:fill="FFF2CC" w:themeFill="accent4" w:themeFillTint="33"/>
          </w:tcPr>
          <w:p w14:paraId="5146BCB7" w14:textId="10FD37C1" w:rsidR="00F52DE3" w:rsidRPr="00971030" w:rsidRDefault="00F52DE3" w:rsidP="00F52DE3">
            <w:pPr>
              <w:rPr>
                <w:color w:val="538135" w:themeColor="accent6" w:themeShade="BF"/>
              </w:rPr>
            </w:pPr>
            <w:r w:rsidRPr="00971030">
              <w:rPr>
                <w:color w:val="538135" w:themeColor="accent6" w:themeShade="BF"/>
              </w:rPr>
              <w:t>Cognitive Domain</w:t>
            </w:r>
          </w:p>
        </w:tc>
      </w:tr>
      <w:tr w:rsidR="00971030" w:rsidRPr="00971030" w14:paraId="3C0F4392" w14:textId="77777777" w:rsidTr="0046761D">
        <w:tc>
          <w:tcPr>
            <w:tcW w:w="715" w:type="dxa"/>
            <w:vAlign w:val="center"/>
          </w:tcPr>
          <w:p w14:paraId="41237D93" w14:textId="445C31D9" w:rsidR="00005569" w:rsidRPr="00971030" w:rsidRDefault="0046761D" w:rsidP="0046761D">
            <w:pPr>
              <w:jc w:val="center"/>
              <w:rPr>
                <w:color w:val="538135" w:themeColor="accent6" w:themeShade="BF"/>
              </w:rPr>
            </w:pPr>
            <w:r w:rsidRPr="00971030">
              <w:rPr>
                <w:color w:val="538135" w:themeColor="accent6" w:themeShade="BF"/>
              </w:rPr>
              <w:t>1</w:t>
            </w:r>
          </w:p>
        </w:tc>
        <w:tc>
          <w:tcPr>
            <w:tcW w:w="8300" w:type="dxa"/>
          </w:tcPr>
          <w:p w14:paraId="09953497" w14:textId="082AF16C" w:rsidR="00005569" w:rsidRPr="005E3D77" w:rsidRDefault="005E3D77" w:rsidP="005E3D77">
            <w:pPr>
              <w:rPr>
                <w:rFonts w:ascii="Arial" w:eastAsia="Arial" w:hAnsi="Arial" w:cs="Arial"/>
                <w:color w:val="030303"/>
                <w:position w:val="3"/>
                <w:sz w:val="20"/>
                <w:szCs w:val="20"/>
                <w:lang w:val="en-GB" w:bidi="ar-EG"/>
              </w:rPr>
            </w:pPr>
            <w:r w:rsidRPr="005E3D77">
              <w:rPr>
                <w:color w:val="538135" w:themeColor="accent6" w:themeShade="BF"/>
                <w:sz w:val="24"/>
                <w:szCs w:val="24"/>
              </w:rPr>
              <w:t>Identifies</w:t>
            </w:r>
            <w:r w:rsidR="005116A1" w:rsidRPr="00971030">
              <w:rPr>
                <w:color w:val="538135" w:themeColor="accent6" w:themeShade="BF"/>
                <w:sz w:val="24"/>
                <w:szCs w:val="24"/>
              </w:rPr>
              <w:t xml:space="preserve"> </w:t>
            </w:r>
            <w:r w:rsidRPr="005E3D77">
              <w:rPr>
                <w:color w:val="538135" w:themeColor="accent6" w:themeShade="BF"/>
                <w:sz w:val="24"/>
                <w:szCs w:val="24"/>
              </w:rPr>
              <w:t>different geometric figures</w:t>
            </w:r>
            <w:r w:rsidRPr="00971030">
              <w:rPr>
                <w:color w:val="538135" w:themeColor="accent6" w:themeShade="BF"/>
                <w:sz w:val="24"/>
                <w:szCs w:val="24"/>
              </w:rPr>
              <w:t xml:space="preserve"> </w:t>
            </w:r>
            <w:r w:rsidR="00005569" w:rsidRPr="00971030">
              <w:rPr>
                <w:color w:val="538135" w:themeColor="accent6" w:themeShade="BF"/>
                <w:sz w:val="24"/>
                <w:szCs w:val="24"/>
              </w:rPr>
              <w:t xml:space="preserve"> </w:t>
            </w:r>
          </w:p>
        </w:tc>
      </w:tr>
      <w:tr w:rsidR="00971030" w:rsidRPr="00971030" w14:paraId="3F41BBAD" w14:textId="77777777" w:rsidTr="0046761D">
        <w:tc>
          <w:tcPr>
            <w:tcW w:w="715" w:type="dxa"/>
            <w:vAlign w:val="center"/>
          </w:tcPr>
          <w:p w14:paraId="30A01327" w14:textId="139297A2" w:rsidR="00D326B2" w:rsidRPr="00971030" w:rsidRDefault="009E28EB" w:rsidP="0046761D">
            <w:pPr>
              <w:jc w:val="center"/>
              <w:rPr>
                <w:color w:val="538135" w:themeColor="accent6" w:themeShade="BF"/>
              </w:rPr>
            </w:pPr>
            <w:r>
              <w:rPr>
                <w:color w:val="538135" w:themeColor="accent6" w:themeShade="BF"/>
              </w:rPr>
              <w:t>2</w:t>
            </w:r>
          </w:p>
        </w:tc>
        <w:tc>
          <w:tcPr>
            <w:tcW w:w="8300" w:type="dxa"/>
          </w:tcPr>
          <w:p w14:paraId="080B9437" w14:textId="60522DF7" w:rsidR="00D326B2" w:rsidRPr="009E28EB" w:rsidRDefault="009E28EB" w:rsidP="009E28EB">
            <w:pPr>
              <w:rPr>
                <w:color w:val="538135" w:themeColor="accent6" w:themeShade="BF"/>
                <w:sz w:val="24"/>
                <w:szCs w:val="24"/>
              </w:rPr>
            </w:pPr>
            <w:r w:rsidRPr="009E28EB">
              <w:rPr>
                <w:color w:val="538135" w:themeColor="accent6" w:themeShade="BF"/>
                <w:sz w:val="24"/>
                <w:szCs w:val="24"/>
              </w:rPr>
              <w:t>Estimates the Intersection of bodies and surfaces</w:t>
            </w:r>
          </w:p>
        </w:tc>
      </w:tr>
      <w:tr w:rsidR="00971030" w:rsidRPr="00971030" w14:paraId="54E4F398" w14:textId="77777777" w:rsidTr="001377C0">
        <w:tc>
          <w:tcPr>
            <w:tcW w:w="9015" w:type="dxa"/>
            <w:gridSpan w:val="2"/>
            <w:shd w:val="clear" w:color="auto" w:fill="FFF2CC" w:themeFill="accent4" w:themeFillTint="33"/>
          </w:tcPr>
          <w:p w14:paraId="22348BD3" w14:textId="27192985" w:rsidR="00D326B2" w:rsidRPr="00971030" w:rsidRDefault="00D326B2" w:rsidP="00D326B2">
            <w:pPr>
              <w:rPr>
                <w:color w:val="538135" w:themeColor="accent6" w:themeShade="BF"/>
              </w:rPr>
            </w:pPr>
            <w:r w:rsidRPr="00971030">
              <w:rPr>
                <w:color w:val="538135" w:themeColor="accent6" w:themeShade="BF"/>
              </w:rPr>
              <w:t>Psychomotor Domaine</w:t>
            </w:r>
          </w:p>
        </w:tc>
      </w:tr>
      <w:tr w:rsidR="00971030" w:rsidRPr="00971030" w14:paraId="195A3698" w14:textId="77777777" w:rsidTr="0046761D">
        <w:tc>
          <w:tcPr>
            <w:tcW w:w="715" w:type="dxa"/>
            <w:vAlign w:val="center"/>
          </w:tcPr>
          <w:p w14:paraId="6E61F52B" w14:textId="387C438E" w:rsidR="00D326B2" w:rsidRPr="00971030" w:rsidRDefault="009E28EB" w:rsidP="0046761D">
            <w:pPr>
              <w:jc w:val="center"/>
              <w:rPr>
                <w:color w:val="538135" w:themeColor="accent6" w:themeShade="BF"/>
              </w:rPr>
            </w:pPr>
            <w:r>
              <w:rPr>
                <w:color w:val="538135" w:themeColor="accent6" w:themeShade="BF"/>
              </w:rPr>
              <w:t>3</w:t>
            </w:r>
          </w:p>
        </w:tc>
        <w:tc>
          <w:tcPr>
            <w:tcW w:w="8300" w:type="dxa"/>
          </w:tcPr>
          <w:p w14:paraId="3F07627D" w14:textId="403D0E6D" w:rsidR="00D326B2" w:rsidRPr="003D4450" w:rsidRDefault="003D4450" w:rsidP="00D326B2">
            <w:pPr>
              <w:rPr>
                <w:color w:val="538135" w:themeColor="accent6" w:themeShade="BF"/>
                <w:sz w:val="24"/>
                <w:szCs w:val="24"/>
              </w:rPr>
            </w:pPr>
            <w:r w:rsidRPr="003D4450">
              <w:rPr>
                <w:color w:val="538135" w:themeColor="accent6" w:themeShade="BF"/>
                <w:sz w:val="24"/>
                <w:szCs w:val="24"/>
              </w:rPr>
              <w:t xml:space="preserve">Develop the various views of </w:t>
            </w:r>
            <w:r w:rsidRPr="005E3D77">
              <w:rPr>
                <w:color w:val="538135" w:themeColor="accent6" w:themeShade="BF"/>
                <w:sz w:val="24"/>
                <w:szCs w:val="24"/>
              </w:rPr>
              <w:t>geometric figures</w:t>
            </w:r>
            <w:r w:rsidRPr="00971030">
              <w:rPr>
                <w:color w:val="538135" w:themeColor="accent6" w:themeShade="BF"/>
                <w:sz w:val="24"/>
                <w:szCs w:val="24"/>
              </w:rPr>
              <w:t xml:space="preserve"> </w:t>
            </w:r>
            <w:r>
              <w:rPr>
                <w:color w:val="538135" w:themeColor="accent6" w:themeShade="BF"/>
                <w:sz w:val="24"/>
                <w:szCs w:val="24"/>
              </w:rPr>
              <w:t>,</w:t>
            </w:r>
            <w:r w:rsidRPr="00971030">
              <w:rPr>
                <w:color w:val="538135" w:themeColor="accent6" w:themeShade="BF"/>
                <w:sz w:val="24"/>
                <w:szCs w:val="24"/>
              </w:rPr>
              <w:t xml:space="preserve"> </w:t>
            </w:r>
            <w:r w:rsidRPr="003D4450">
              <w:rPr>
                <w:color w:val="538135" w:themeColor="accent6" w:themeShade="BF"/>
                <w:sz w:val="24"/>
                <w:szCs w:val="24"/>
              </w:rPr>
              <w:t>steel connections and building elements</w:t>
            </w:r>
            <w:r>
              <w:rPr>
                <w:color w:val="538135" w:themeColor="accent6" w:themeShade="BF"/>
                <w:sz w:val="24"/>
                <w:szCs w:val="24"/>
              </w:rPr>
              <w:t>.</w:t>
            </w:r>
          </w:p>
        </w:tc>
      </w:tr>
      <w:tr w:rsidR="00971030" w:rsidRPr="00971030" w14:paraId="7ED0DBB8" w14:textId="77777777" w:rsidTr="001C0CC2">
        <w:tc>
          <w:tcPr>
            <w:tcW w:w="715" w:type="dxa"/>
          </w:tcPr>
          <w:p w14:paraId="34ED2F40" w14:textId="224E61C4" w:rsidR="00D326B2" w:rsidRPr="00971030" w:rsidRDefault="009E28EB" w:rsidP="00D326B2">
            <w:pPr>
              <w:jc w:val="center"/>
              <w:rPr>
                <w:color w:val="538135" w:themeColor="accent6" w:themeShade="BF"/>
              </w:rPr>
            </w:pPr>
            <w:r>
              <w:rPr>
                <w:color w:val="538135" w:themeColor="accent6" w:themeShade="BF"/>
              </w:rPr>
              <w:t>4</w:t>
            </w:r>
          </w:p>
        </w:tc>
        <w:tc>
          <w:tcPr>
            <w:tcW w:w="8300" w:type="dxa"/>
          </w:tcPr>
          <w:p w14:paraId="0A3A6F6A" w14:textId="751628F8" w:rsidR="00D326B2" w:rsidRPr="00971030" w:rsidRDefault="003D4450" w:rsidP="003D4450">
            <w:pPr>
              <w:rPr>
                <w:color w:val="538135" w:themeColor="accent6" w:themeShade="BF"/>
                <w:sz w:val="24"/>
                <w:szCs w:val="24"/>
              </w:rPr>
            </w:pPr>
            <w:r w:rsidRPr="003D4450">
              <w:rPr>
                <w:color w:val="538135" w:themeColor="accent6" w:themeShade="BF"/>
                <w:sz w:val="24"/>
                <w:szCs w:val="24"/>
              </w:rPr>
              <w:t>Sketches  Perspective Projections</w:t>
            </w:r>
          </w:p>
        </w:tc>
      </w:tr>
      <w:tr w:rsidR="00971030" w:rsidRPr="00971030" w14:paraId="1A7AA8B9" w14:textId="77777777" w:rsidTr="001377C0">
        <w:tc>
          <w:tcPr>
            <w:tcW w:w="9015" w:type="dxa"/>
            <w:gridSpan w:val="2"/>
            <w:shd w:val="clear" w:color="auto" w:fill="FFF2CC" w:themeFill="accent4" w:themeFillTint="33"/>
          </w:tcPr>
          <w:p w14:paraId="7588C1AB" w14:textId="7DEC2834" w:rsidR="00D326B2" w:rsidRPr="00971030" w:rsidRDefault="00D326B2" w:rsidP="00D326B2">
            <w:pPr>
              <w:rPr>
                <w:color w:val="538135" w:themeColor="accent6" w:themeShade="BF"/>
              </w:rPr>
            </w:pPr>
            <w:r w:rsidRPr="00971030">
              <w:rPr>
                <w:color w:val="538135" w:themeColor="accent6" w:themeShade="BF"/>
              </w:rPr>
              <w:t>Affective Domaine</w:t>
            </w:r>
          </w:p>
        </w:tc>
      </w:tr>
      <w:tr w:rsidR="00971030" w:rsidRPr="00971030" w14:paraId="22EA9E9D" w14:textId="77777777" w:rsidTr="001C0CC2">
        <w:tc>
          <w:tcPr>
            <w:tcW w:w="715" w:type="dxa"/>
            <w:vAlign w:val="center"/>
          </w:tcPr>
          <w:p w14:paraId="6EA76E63" w14:textId="259A01D0" w:rsidR="00D326B2" w:rsidRPr="00971030" w:rsidRDefault="00096CD8" w:rsidP="00D326B2">
            <w:pPr>
              <w:jc w:val="center"/>
              <w:rPr>
                <w:color w:val="538135" w:themeColor="accent6" w:themeShade="BF"/>
              </w:rPr>
            </w:pPr>
            <w:r w:rsidRPr="00971030">
              <w:rPr>
                <w:color w:val="538135" w:themeColor="accent6" w:themeShade="BF"/>
              </w:rPr>
              <w:t>5</w:t>
            </w:r>
          </w:p>
        </w:tc>
        <w:tc>
          <w:tcPr>
            <w:tcW w:w="8300" w:type="dxa"/>
          </w:tcPr>
          <w:p w14:paraId="2842BA1C" w14:textId="5B2E20DD" w:rsidR="00D326B2" w:rsidRPr="003D4450" w:rsidRDefault="003D4450" w:rsidP="003D4450">
            <w:pPr>
              <w:rPr>
                <w:color w:val="538135" w:themeColor="accent6" w:themeShade="BF"/>
                <w:sz w:val="24"/>
                <w:szCs w:val="24"/>
              </w:rPr>
            </w:pPr>
            <w:r w:rsidRPr="003D4450">
              <w:rPr>
                <w:color w:val="538135" w:themeColor="accent6" w:themeShade="BF"/>
                <w:sz w:val="24"/>
                <w:szCs w:val="24"/>
              </w:rPr>
              <w:t>Presents a complete drawing considering the neatness and aesthetics of the lines, dimensions, and hatching.</w:t>
            </w:r>
          </w:p>
        </w:tc>
      </w:tr>
    </w:tbl>
    <w:p w14:paraId="0EA32B40" w14:textId="6D2A8EA0" w:rsidR="00F52DE3" w:rsidRDefault="00F52DE3" w:rsidP="00F52DE3"/>
    <w:p w14:paraId="4FFDAE77" w14:textId="77777777" w:rsidR="00457714" w:rsidRPr="00413979" w:rsidRDefault="00457714" w:rsidP="00457714">
      <w:pPr>
        <w:pStyle w:val="Heading1"/>
        <w:ind w:left="720"/>
        <w:rPr>
          <w:rFonts w:asciiTheme="majorBidi" w:hAnsiTheme="majorBidi"/>
          <w:b/>
          <w:bCs/>
          <w:color w:val="auto"/>
          <w:sz w:val="28"/>
          <w:szCs w:val="28"/>
        </w:rPr>
      </w:pPr>
      <w:r w:rsidRPr="00413979">
        <w:rPr>
          <w:rFonts w:asciiTheme="majorBidi" w:hAnsiTheme="majorBidi"/>
          <w:b/>
          <w:bCs/>
          <w:color w:val="auto"/>
          <w:sz w:val="28"/>
          <w:szCs w:val="28"/>
        </w:rPr>
        <w:t>Mapping</w:t>
      </w:r>
    </w:p>
    <w:tbl>
      <w:tblPr>
        <w:tblStyle w:val="TableGrid"/>
        <w:tblW w:w="5000" w:type="pct"/>
        <w:jc w:val="center"/>
        <w:tblLook w:val="04A0" w:firstRow="1" w:lastRow="0" w:firstColumn="1" w:lastColumn="0" w:noHBand="0" w:noVBand="1"/>
      </w:tblPr>
      <w:tblGrid>
        <w:gridCol w:w="1482"/>
        <w:gridCol w:w="3765"/>
        <w:gridCol w:w="3769"/>
      </w:tblGrid>
      <w:tr w:rsidR="00457714" w:rsidRPr="00673B23" w14:paraId="766AA333" w14:textId="77777777" w:rsidTr="00457714">
        <w:trPr>
          <w:jc w:val="center"/>
        </w:trPr>
        <w:tc>
          <w:tcPr>
            <w:tcW w:w="822" w:type="pct"/>
            <w:vMerge w:val="restart"/>
            <w:shd w:val="clear" w:color="auto" w:fill="B4C6E7" w:themeFill="accent1" w:themeFillTint="66"/>
            <w:vAlign w:val="center"/>
          </w:tcPr>
          <w:p w14:paraId="650E78E1" w14:textId="77777777" w:rsidR="00457714" w:rsidRPr="00673B23" w:rsidRDefault="00457714" w:rsidP="00C470B8">
            <w:pPr>
              <w:jc w:val="center"/>
              <w:rPr>
                <w:color w:val="538135" w:themeColor="accent6" w:themeShade="BF"/>
              </w:rPr>
            </w:pPr>
            <w:r w:rsidRPr="00673B23">
              <w:rPr>
                <w:color w:val="538135" w:themeColor="accent6" w:themeShade="BF"/>
              </w:rPr>
              <w:t>LOs</w:t>
            </w:r>
          </w:p>
        </w:tc>
        <w:tc>
          <w:tcPr>
            <w:tcW w:w="4178" w:type="pct"/>
            <w:gridSpan w:val="2"/>
            <w:shd w:val="clear" w:color="auto" w:fill="B4C6E7" w:themeFill="accent1" w:themeFillTint="66"/>
          </w:tcPr>
          <w:p w14:paraId="04D3ACE2" w14:textId="57CB0F6D" w:rsidR="00457714" w:rsidRPr="00673B23" w:rsidRDefault="00457714" w:rsidP="00C470B8">
            <w:pPr>
              <w:jc w:val="center"/>
              <w:rPr>
                <w:color w:val="538135" w:themeColor="accent6" w:themeShade="BF"/>
              </w:rPr>
            </w:pPr>
            <w:r w:rsidRPr="00673B23">
              <w:rPr>
                <w:color w:val="538135" w:themeColor="accent6" w:themeShade="BF"/>
              </w:rPr>
              <w:t xml:space="preserve">Competences </w:t>
            </w:r>
          </w:p>
        </w:tc>
      </w:tr>
      <w:tr w:rsidR="00457714" w:rsidRPr="00673B23" w14:paraId="04CBD0DC" w14:textId="77777777" w:rsidTr="00457714">
        <w:trPr>
          <w:jc w:val="center"/>
        </w:trPr>
        <w:tc>
          <w:tcPr>
            <w:tcW w:w="822" w:type="pct"/>
            <w:vMerge/>
            <w:shd w:val="clear" w:color="auto" w:fill="B4C6E7" w:themeFill="accent1" w:themeFillTint="66"/>
          </w:tcPr>
          <w:p w14:paraId="7403C40D" w14:textId="77777777" w:rsidR="00457714" w:rsidRPr="00673B23" w:rsidRDefault="00457714" w:rsidP="00C470B8">
            <w:pPr>
              <w:jc w:val="center"/>
              <w:rPr>
                <w:color w:val="538135" w:themeColor="accent6" w:themeShade="BF"/>
              </w:rPr>
            </w:pPr>
          </w:p>
        </w:tc>
        <w:tc>
          <w:tcPr>
            <w:tcW w:w="2088" w:type="pct"/>
            <w:shd w:val="clear" w:color="auto" w:fill="auto"/>
            <w:vAlign w:val="center"/>
          </w:tcPr>
          <w:p w14:paraId="4F850F8C" w14:textId="77777777" w:rsidR="00457714" w:rsidRPr="00673B23" w:rsidRDefault="00457714" w:rsidP="00C470B8">
            <w:pPr>
              <w:jc w:val="center"/>
              <w:rPr>
                <w:color w:val="538135" w:themeColor="accent6" w:themeShade="BF"/>
              </w:rPr>
            </w:pPr>
            <w:r w:rsidRPr="00673B23">
              <w:rPr>
                <w:rFonts w:cstheme="minorHAnsi"/>
                <w:b/>
                <w:bCs/>
                <w:color w:val="538135" w:themeColor="accent6" w:themeShade="BF"/>
                <w:sz w:val="24"/>
                <w:szCs w:val="24"/>
              </w:rPr>
              <w:t>A8</w:t>
            </w:r>
          </w:p>
        </w:tc>
        <w:tc>
          <w:tcPr>
            <w:tcW w:w="2090" w:type="pct"/>
            <w:shd w:val="clear" w:color="auto" w:fill="auto"/>
            <w:vAlign w:val="center"/>
          </w:tcPr>
          <w:p w14:paraId="3EB24C32" w14:textId="7292551C" w:rsidR="00457714" w:rsidRPr="00673B23" w:rsidRDefault="00457714" w:rsidP="00C470B8">
            <w:pPr>
              <w:jc w:val="center"/>
              <w:rPr>
                <w:color w:val="538135" w:themeColor="accent6" w:themeShade="BF"/>
              </w:rPr>
            </w:pPr>
            <w:r>
              <w:rPr>
                <w:rFonts w:cstheme="minorHAnsi"/>
                <w:b/>
                <w:bCs/>
                <w:color w:val="538135" w:themeColor="accent6" w:themeShade="BF"/>
                <w:sz w:val="24"/>
                <w:szCs w:val="24"/>
              </w:rPr>
              <w:t>A9</w:t>
            </w:r>
          </w:p>
        </w:tc>
      </w:tr>
      <w:tr w:rsidR="00CE1BB8" w:rsidRPr="00673B23" w14:paraId="59014E1C" w14:textId="77777777" w:rsidTr="00CE1BB8">
        <w:trPr>
          <w:jc w:val="center"/>
        </w:trPr>
        <w:tc>
          <w:tcPr>
            <w:tcW w:w="5000" w:type="pct"/>
            <w:gridSpan w:val="3"/>
            <w:shd w:val="clear" w:color="auto" w:fill="FFF2CC" w:themeFill="accent4" w:themeFillTint="33"/>
          </w:tcPr>
          <w:p w14:paraId="384C0FA7" w14:textId="6000CAAE" w:rsidR="00CE1BB8" w:rsidRPr="00CE1BB8" w:rsidRDefault="00CE1BB8" w:rsidP="00CE1BB8">
            <w:pPr>
              <w:rPr>
                <w:color w:val="538135" w:themeColor="accent6" w:themeShade="BF"/>
              </w:rPr>
            </w:pPr>
            <w:r w:rsidRPr="00971030">
              <w:rPr>
                <w:color w:val="538135" w:themeColor="accent6" w:themeShade="BF"/>
              </w:rPr>
              <w:t>Cognitive Domain</w:t>
            </w:r>
          </w:p>
        </w:tc>
      </w:tr>
      <w:tr w:rsidR="00457714" w:rsidRPr="00673B23" w14:paraId="3178F57F" w14:textId="77777777" w:rsidTr="00457714">
        <w:trPr>
          <w:jc w:val="center"/>
        </w:trPr>
        <w:tc>
          <w:tcPr>
            <w:tcW w:w="822" w:type="pct"/>
            <w:shd w:val="clear" w:color="auto" w:fill="auto"/>
          </w:tcPr>
          <w:p w14:paraId="7BB1781A" w14:textId="77777777" w:rsidR="00457714" w:rsidRPr="00673B23" w:rsidRDefault="00457714" w:rsidP="00C470B8">
            <w:pPr>
              <w:jc w:val="center"/>
              <w:rPr>
                <w:color w:val="538135" w:themeColor="accent6" w:themeShade="BF"/>
              </w:rPr>
            </w:pPr>
            <w:r w:rsidRPr="00673B23">
              <w:rPr>
                <w:color w:val="538135" w:themeColor="accent6" w:themeShade="BF"/>
              </w:rPr>
              <w:t>1</w:t>
            </w:r>
          </w:p>
        </w:tc>
        <w:tc>
          <w:tcPr>
            <w:tcW w:w="2088" w:type="pct"/>
            <w:shd w:val="clear" w:color="auto" w:fill="auto"/>
            <w:vAlign w:val="center"/>
          </w:tcPr>
          <w:p w14:paraId="625981FE" w14:textId="77777777" w:rsidR="00457714" w:rsidRPr="00673B23" w:rsidRDefault="00457714" w:rsidP="00C470B8">
            <w:pPr>
              <w:jc w:val="center"/>
              <w:rPr>
                <w:rFonts w:cstheme="minorHAnsi"/>
                <w:b/>
                <w:bCs/>
                <w:color w:val="538135" w:themeColor="accent6" w:themeShade="BF"/>
                <w:sz w:val="24"/>
                <w:szCs w:val="24"/>
              </w:rPr>
            </w:pPr>
            <w:r w:rsidRPr="00774AB0">
              <w:rPr>
                <w:rFonts w:ascii="Arial" w:hAnsi="Arial" w:cs="Arial"/>
                <w:i/>
                <w:iCs/>
              </w:rPr>
              <w:t>●</w:t>
            </w:r>
          </w:p>
        </w:tc>
        <w:tc>
          <w:tcPr>
            <w:tcW w:w="2090" w:type="pct"/>
            <w:shd w:val="clear" w:color="auto" w:fill="auto"/>
            <w:vAlign w:val="center"/>
          </w:tcPr>
          <w:p w14:paraId="1EDCD38E" w14:textId="77777777" w:rsidR="00457714" w:rsidRPr="00673B23" w:rsidRDefault="00457714" w:rsidP="00C470B8">
            <w:pPr>
              <w:jc w:val="center"/>
              <w:rPr>
                <w:rFonts w:cstheme="minorHAnsi"/>
                <w:b/>
                <w:bCs/>
                <w:color w:val="538135" w:themeColor="accent6" w:themeShade="BF"/>
                <w:sz w:val="24"/>
                <w:szCs w:val="24"/>
              </w:rPr>
            </w:pPr>
          </w:p>
        </w:tc>
      </w:tr>
      <w:tr w:rsidR="00457714" w:rsidRPr="00673B23" w14:paraId="63289705" w14:textId="77777777" w:rsidTr="00457714">
        <w:trPr>
          <w:jc w:val="center"/>
        </w:trPr>
        <w:tc>
          <w:tcPr>
            <w:tcW w:w="822" w:type="pct"/>
            <w:shd w:val="clear" w:color="auto" w:fill="auto"/>
          </w:tcPr>
          <w:p w14:paraId="086EC8D4" w14:textId="77777777" w:rsidR="00457714" w:rsidRPr="00673B23" w:rsidRDefault="00457714" w:rsidP="00C470B8">
            <w:pPr>
              <w:jc w:val="center"/>
              <w:rPr>
                <w:color w:val="538135" w:themeColor="accent6" w:themeShade="BF"/>
              </w:rPr>
            </w:pPr>
            <w:r w:rsidRPr="00673B23">
              <w:rPr>
                <w:color w:val="538135" w:themeColor="accent6" w:themeShade="BF"/>
              </w:rPr>
              <w:t>2</w:t>
            </w:r>
          </w:p>
        </w:tc>
        <w:tc>
          <w:tcPr>
            <w:tcW w:w="2088" w:type="pct"/>
            <w:shd w:val="clear" w:color="auto" w:fill="auto"/>
            <w:vAlign w:val="center"/>
          </w:tcPr>
          <w:p w14:paraId="1D1B2FA1" w14:textId="27512D63" w:rsidR="00457714" w:rsidRPr="00673B23" w:rsidRDefault="00457714" w:rsidP="00C470B8">
            <w:pPr>
              <w:jc w:val="center"/>
              <w:rPr>
                <w:rFonts w:cstheme="minorHAnsi"/>
                <w:b/>
                <w:bCs/>
                <w:color w:val="538135" w:themeColor="accent6" w:themeShade="BF"/>
                <w:sz w:val="24"/>
                <w:szCs w:val="24"/>
              </w:rPr>
            </w:pPr>
            <w:r w:rsidRPr="00774AB0">
              <w:rPr>
                <w:rFonts w:ascii="Arial" w:hAnsi="Arial" w:cs="Arial"/>
                <w:i/>
                <w:iCs/>
              </w:rPr>
              <w:t>●</w:t>
            </w:r>
          </w:p>
        </w:tc>
        <w:tc>
          <w:tcPr>
            <w:tcW w:w="2090" w:type="pct"/>
            <w:shd w:val="clear" w:color="auto" w:fill="auto"/>
            <w:vAlign w:val="center"/>
          </w:tcPr>
          <w:p w14:paraId="36FEF953" w14:textId="21B3832D" w:rsidR="00457714" w:rsidRPr="00673B23" w:rsidRDefault="00CE1BB8" w:rsidP="00C470B8">
            <w:pPr>
              <w:jc w:val="center"/>
              <w:rPr>
                <w:rFonts w:cstheme="minorHAnsi"/>
                <w:b/>
                <w:bCs/>
                <w:color w:val="538135" w:themeColor="accent6" w:themeShade="BF"/>
                <w:sz w:val="24"/>
                <w:szCs w:val="24"/>
                <w:rtl/>
                <w:lang w:bidi="ar-EG"/>
              </w:rPr>
            </w:pPr>
            <w:r w:rsidRPr="00774AB0">
              <w:rPr>
                <w:rFonts w:ascii="Arial" w:hAnsi="Arial" w:cs="Arial"/>
                <w:i/>
                <w:iCs/>
              </w:rPr>
              <w:t>●</w:t>
            </w:r>
          </w:p>
        </w:tc>
      </w:tr>
      <w:tr w:rsidR="00457714" w:rsidRPr="00673B23" w14:paraId="645C4C91" w14:textId="77777777" w:rsidTr="00CE1BB8">
        <w:trPr>
          <w:jc w:val="center"/>
        </w:trPr>
        <w:tc>
          <w:tcPr>
            <w:tcW w:w="5000" w:type="pct"/>
            <w:gridSpan w:val="3"/>
            <w:shd w:val="clear" w:color="auto" w:fill="FFF2CC" w:themeFill="accent4" w:themeFillTint="33"/>
          </w:tcPr>
          <w:p w14:paraId="0C383BD7" w14:textId="05216C11" w:rsidR="00457714" w:rsidRPr="00CE1BB8" w:rsidRDefault="00CE1BB8" w:rsidP="00CE1BB8">
            <w:pPr>
              <w:rPr>
                <w:color w:val="538135" w:themeColor="accent6" w:themeShade="BF"/>
              </w:rPr>
            </w:pPr>
            <w:r w:rsidRPr="00673B23">
              <w:rPr>
                <w:color w:val="538135" w:themeColor="accent6" w:themeShade="BF"/>
              </w:rPr>
              <w:t>Psychomotor Domaine</w:t>
            </w:r>
          </w:p>
        </w:tc>
      </w:tr>
      <w:tr w:rsidR="00457714" w:rsidRPr="00673B23" w14:paraId="73E4656F" w14:textId="77777777" w:rsidTr="00457714">
        <w:trPr>
          <w:jc w:val="center"/>
        </w:trPr>
        <w:tc>
          <w:tcPr>
            <w:tcW w:w="822" w:type="pct"/>
            <w:shd w:val="clear" w:color="auto" w:fill="auto"/>
          </w:tcPr>
          <w:p w14:paraId="27367841" w14:textId="77777777" w:rsidR="00457714" w:rsidRPr="00673B23" w:rsidRDefault="00457714" w:rsidP="00457714">
            <w:pPr>
              <w:jc w:val="center"/>
              <w:rPr>
                <w:color w:val="538135" w:themeColor="accent6" w:themeShade="BF"/>
              </w:rPr>
            </w:pPr>
            <w:r w:rsidRPr="00673B23">
              <w:rPr>
                <w:color w:val="538135" w:themeColor="accent6" w:themeShade="BF"/>
              </w:rPr>
              <w:t>3</w:t>
            </w:r>
          </w:p>
        </w:tc>
        <w:tc>
          <w:tcPr>
            <w:tcW w:w="2088" w:type="pct"/>
            <w:shd w:val="clear" w:color="auto" w:fill="auto"/>
            <w:vAlign w:val="center"/>
          </w:tcPr>
          <w:p w14:paraId="6FB01C7E" w14:textId="685EE647" w:rsidR="00457714" w:rsidRPr="00673B23" w:rsidRDefault="00CE1BB8" w:rsidP="00457714">
            <w:pPr>
              <w:jc w:val="center"/>
              <w:rPr>
                <w:rFonts w:cstheme="minorHAnsi"/>
                <w:b/>
                <w:bCs/>
                <w:color w:val="538135" w:themeColor="accent6" w:themeShade="BF"/>
                <w:sz w:val="24"/>
                <w:szCs w:val="24"/>
              </w:rPr>
            </w:pPr>
            <w:r w:rsidRPr="00774AB0">
              <w:rPr>
                <w:rFonts w:ascii="Arial" w:hAnsi="Arial" w:cs="Arial"/>
                <w:i/>
                <w:iCs/>
              </w:rPr>
              <w:t>●</w:t>
            </w:r>
          </w:p>
        </w:tc>
        <w:tc>
          <w:tcPr>
            <w:tcW w:w="2090" w:type="pct"/>
            <w:shd w:val="clear" w:color="auto" w:fill="auto"/>
            <w:vAlign w:val="center"/>
          </w:tcPr>
          <w:p w14:paraId="52420788" w14:textId="77777777" w:rsidR="00457714" w:rsidRPr="00673B23" w:rsidRDefault="00457714" w:rsidP="00457714">
            <w:pPr>
              <w:jc w:val="center"/>
              <w:rPr>
                <w:rFonts w:cstheme="minorHAnsi"/>
                <w:b/>
                <w:bCs/>
                <w:color w:val="538135" w:themeColor="accent6" w:themeShade="BF"/>
                <w:sz w:val="24"/>
                <w:szCs w:val="24"/>
              </w:rPr>
            </w:pPr>
          </w:p>
        </w:tc>
      </w:tr>
      <w:tr w:rsidR="00457714" w:rsidRPr="00673B23" w14:paraId="24D60F91" w14:textId="77777777" w:rsidTr="00457714">
        <w:trPr>
          <w:jc w:val="center"/>
        </w:trPr>
        <w:tc>
          <w:tcPr>
            <w:tcW w:w="822" w:type="pct"/>
            <w:shd w:val="clear" w:color="auto" w:fill="auto"/>
          </w:tcPr>
          <w:p w14:paraId="34FBBABD" w14:textId="77777777" w:rsidR="00457714" w:rsidRPr="00673B23" w:rsidRDefault="00457714" w:rsidP="00457714">
            <w:pPr>
              <w:jc w:val="center"/>
              <w:rPr>
                <w:color w:val="538135" w:themeColor="accent6" w:themeShade="BF"/>
              </w:rPr>
            </w:pPr>
            <w:r w:rsidRPr="00673B23">
              <w:rPr>
                <w:color w:val="538135" w:themeColor="accent6" w:themeShade="BF"/>
              </w:rPr>
              <w:t>4</w:t>
            </w:r>
          </w:p>
        </w:tc>
        <w:tc>
          <w:tcPr>
            <w:tcW w:w="2088" w:type="pct"/>
            <w:shd w:val="clear" w:color="auto" w:fill="auto"/>
            <w:vAlign w:val="center"/>
          </w:tcPr>
          <w:p w14:paraId="3837A52D" w14:textId="1BB522DD" w:rsidR="00457714" w:rsidRPr="00673B23" w:rsidRDefault="00CE1BB8" w:rsidP="00457714">
            <w:pPr>
              <w:jc w:val="center"/>
              <w:rPr>
                <w:rFonts w:cstheme="minorHAnsi"/>
                <w:b/>
                <w:bCs/>
                <w:color w:val="538135" w:themeColor="accent6" w:themeShade="BF"/>
                <w:sz w:val="24"/>
                <w:szCs w:val="24"/>
              </w:rPr>
            </w:pPr>
            <w:r w:rsidRPr="00774AB0">
              <w:rPr>
                <w:rFonts w:ascii="Arial" w:hAnsi="Arial" w:cs="Arial"/>
                <w:i/>
                <w:iCs/>
              </w:rPr>
              <w:t>●</w:t>
            </w:r>
          </w:p>
        </w:tc>
        <w:tc>
          <w:tcPr>
            <w:tcW w:w="2090" w:type="pct"/>
            <w:shd w:val="clear" w:color="auto" w:fill="auto"/>
            <w:vAlign w:val="center"/>
          </w:tcPr>
          <w:p w14:paraId="49C871E2" w14:textId="0F072F70" w:rsidR="00457714" w:rsidRPr="00673B23" w:rsidRDefault="00CE1BB8" w:rsidP="00457714">
            <w:pPr>
              <w:jc w:val="center"/>
              <w:rPr>
                <w:rFonts w:cstheme="minorHAnsi"/>
                <w:b/>
                <w:bCs/>
                <w:color w:val="538135" w:themeColor="accent6" w:themeShade="BF"/>
                <w:sz w:val="24"/>
                <w:szCs w:val="24"/>
              </w:rPr>
            </w:pPr>
            <w:r w:rsidRPr="00774AB0">
              <w:rPr>
                <w:rFonts w:ascii="Arial" w:hAnsi="Arial" w:cs="Arial"/>
                <w:i/>
                <w:iCs/>
              </w:rPr>
              <w:t>●</w:t>
            </w:r>
          </w:p>
        </w:tc>
      </w:tr>
      <w:tr w:rsidR="00457714" w:rsidRPr="00673B23" w14:paraId="3CD8FB21" w14:textId="77777777" w:rsidTr="00CE1BB8">
        <w:trPr>
          <w:jc w:val="center"/>
        </w:trPr>
        <w:tc>
          <w:tcPr>
            <w:tcW w:w="5000" w:type="pct"/>
            <w:gridSpan w:val="3"/>
            <w:shd w:val="clear" w:color="auto" w:fill="FFF2CC" w:themeFill="accent4" w:themeFillTint="33"/>
          </w:tcPr>
          <w:p w14:paraId="236AC04D" w14:textId="0925400D" w:rsidR="00457714" w:rsidRPr="00673B23" w:rsidRDefault="00457714" w:rsidP="00457714">
            <w:pPr>
              <w:rPr>
                <w:rFonts w:cstheme="minorHAnsi"/>
                <w:color w:val="538135" w:themeColor="accent6" w:themeShade="BF"/>
                <w:sz w:val="24"/>
                <w:szCs w:val="24"/>
              </w:rPr>
            </w:pPr>
            <w:r w:rsidRPr="00673B23">
              <w:rPr>
                <w:color w:val="538135" w:themeColor="accent6" w:themeShade="BF"/>
              </w:rPr>
              <w:t>Affective Domaine</w:t>
            </w:r>
          </w:p>
        </w:tc>
      </w:tr>
      <w:tr w:rsidR="00457714" w:rsidRPr="00673B23" w14:paraId="0C153D0C" w14:textId="77777777" w:rsidTr="00457714">
        <w:trPr>
          <w:jc w:val="center"/>
        </w:trPr>
        <w:tc>
          <w:tcPr>
            <w:tcW w:w="822" w:type="pct"/>
            <w:shd w:val="clear" w:color="auto" w:fill="auto"/>
          </w:tcPr>
          <w:p w14:paraId="6B26EE89" w14:textId="77777777" w:rsidR="00457714" w:rsidRPr="00673B23" w:rsidRDefault="00457714" w:rsidP="00457714">
            <w:pPr>
              <w:jc w:val="center"/>
              <w:rPr>
                <w:color w:val="538135" w:themeColor="accent6" w:themeShade="BF"/>
              </w:rPr>
            </w:pPr>
            <w:r w:rsidRPr="00673B23">
              <w:rPr>
                <w:color w:val="538135" w:themeColor="accent6" w:themeShade="BF"/>
              </w:rPr>
              <w:t>5</w:t>
            </w:r>
          </w:p>
        </w:tc>
        <w:tc>
          <w:tcPr>
            <w:tcW w:w="2088" w:type="pct"/>
            <w:shd w:val="clear" w:color="auto" w:fill="auto"/>
            <w:vAlign w:val="center"/>
          </w:tcPr>
          <w:p w14:paraId="4F99FDE5" w14:textId="77777777" w:rsidR="00457714" w:rsidRPr="00673B23" w:rsidRDefault="00457714" w:rsidP="00457714">
            <w:pPr>
              <w:jc w:val="center"/>
              <w:rPr>
                <w:rFonts w:cstheme="minorHAnsi"/>
                <w:b/>
                <w:bCs/>
                <w:color w:val="538135" w:themeColor="accent6" w:themeShade="BF"/>
                <w:sz w:val="24"/>
                <w:szCs w:val="24"/>
              </w:rPr>
            </w:pPr>
          </w:p>
        </w:tc>
        <w:tc>
          <w:tcPr>
            <w:tcW w:w="2090" w:type="pct"/>
            <w:shd w:val="clear" w:color="auto" w:fill="auto"/>
            <w:vAlign w:val="center"/>
          </w:tcPr>
          <w:p w14:paraId="61AE2B68" w14:textId="77777777" w:rsidR="00457714" w:rsidRPr="00673B23" w:rsidRDefault="00457714" w:rsidP="00457714">
            <w:pPr>
              <w:jc w:val="center"/>
              <w:rPr>
                <w:rFonts w:cstheme="minorHAnsi"/>
                <w:b/>
                <w:bCs/>
                <w:color w:val="538135" w:themeColor="accent6" w:themeShade="BF"/>
                <w:sz w:val="24"/>
                <w:szCs w:val="24"/>
              </w:rPr>
            </w:pPr>
            <w:r w:rsidRPr="00774AB0">
              <w:rPr>
                <w:rFonts w:ascii="Arial" w:hAnsi="Arial" w:cs="Arial"/>
                <w:i/>
                <w:iCs/>
              </w:rPr>
              <w:t>●</w:t>
            </w:r>
          </w:p>
        </w:tc>
      </w:tr>
    </w:tbl>
    <w:p w14:paraId="14AE8F35" w14:textId="77777777" w:rsidR="00457714" w:rsidRDefault="00457714" w:rsidP="00F52DE3"/>
    <w:p w14:paraId="232343F6" w14:textId="04B62DC7" w:rsidR="00043F72" w:rsidRDefault="00043F72" w:rsidP="00AA0984">
      <w:pPr>
        <w:pStyle w:val="Heading1"/>
        <w:numPr>
          <w:ilvl w:val="0"/>
          <w:numId w:val="5"/>
        </w:numPr>
      </w:pPr>
      <w:r>
        <w:t>A</w:t>
      </w:r>
      <w:r w:rsidRPr="00043F72">
        <w:t xml:space="preserve">ssessment and </w:t>
      </w:r>
      <w:r>
        <w:t>F</w:t>
      </w:r>
      <w:r w:rsidRPr="00043F72">
        <w:t xml:space="preserve">eedback </w:t>
      </w:r>
      <w:r>
        <w:t>S</w:t>
      </w:r>
      <w:r w:rsidRPr="00043F72">
        <w:t>trategy</w:t>
      </w:r>
    </w:p>
    <w:p w14:paraId="74C06F1C" w14:textId="093B68AB" w:rsidR="00043F72" w:rsidRDefault="00D076A9" w:rsidP="00043F72">
      <w:pPr>
        <w:pStyle w:val="ListParagraph"/>
        <w:numPr>
          <w:ilvl w:val="0"/>
          <w:numId w:val="6"/>
        </w:numPr>
      </w:pPr>
      <w:r>
        <w:t>Formative Assessment Methods:</w:t>
      </w:r>
    </w:p>
    <w:p w14:paraId="472B2736" w14:textId="1961603B" w:rsidR="00D076A9" w:rsidRDefault="00D076A9" w:rsidP="00D076A9">
      <w:pPr>
        <w:pStyle w:val="ListParagraph"/>
        <w:numPr>
          <w:ilvl w:val="1"/>
          <w:numId w:val="6"/>
        </w:numPr>
      </w:pPr>
      <w:r>
        <w:t>Pop Quizzes</w:t>
      </w:r>
    </w:p>
    <w:p w14:paraId="47B56DE8" w14:textId="4E97727F" w:rsidR="00D076A9" w:rsidRDefault="00D076A9" w:rsidP="00D076A9">
      <w:pPr>
        <w:pStyle w:val="ListParagraph"/>
        <w:numPr>
          <w:ilvl w:val="1"/>
          <w:numId w:val="6"/>
        </w:numPr>
      </w:pPr>
      <w:r>
        <w:t>In-Class Discussion</w:t>
      </w:r>
    </w:p>
    <w:p w14:paraId="23103EB7" w14:textId="3F99B5FB" w:rsidR="00D076A9" w:rsidRDefault="00D076A9" w:rsidP="00D076A9">
      <w:pPr>
        <w:pStyle w:val="ListParagraph"/>
        <w:numPr>
          <w:ilvl w:val="1"/>
          <w:numId w:val="6"/>
        </w:numPr>
      </w:pPr>
      <w:r>
        <w:t>Ask Your Peer</w:t>
      </w:r>
    </w:p>
    <w:p w14:paraId="0BCDA5D4" w14:textId="605F19DB" w:rsidR="00043F72" w:rsidRDefault="00D076A9" w:rsidP="00F96084">
      <w:pPr>
        <w:pStyle w:val="ListParagraph"/>
        <w:numPr>
          <w:ilvl w:val="0"/>
          <w:numId w:val="6"/>
        </w:numPr>
      </w:pPr>
      <w:r>
        <w:t>Summ</w:t>
      </w:r>
      <w:r w:rsidR="00F96084">
        <w:t>a</w:t>
      </w:r>
      <w:r>
        <w:t xml:space="preserve">tive </w:t>
      </w:r>
      <w:r w:rsidR="00F96084">
        <w:t>Assessment Methods:</w:t>
      </w:r>
    </w:p>
    <w:p w14:paraId="6CF3AAA9" w14:textId="77777777" w:rsidR="00457714" w:rsidRPr="00457714" w:rsidRDefault="00457714" w:rsidP="00457714">
      <w:pPr>
        <w:pStyle w:val="ListParagraph"/>
        <w:numPr>
          <w:ilvl w:val="1"/>
          <w:numId w:val="6"/>
        </w:numPr>
      </w:pPr>
      <w:r w:rsidRPr="00457714">
        <w:t>Assignments (online, written)</w:t>
      </w:r>
    </w:p>
    <w:p w14:paraId="5AE71226" w14:textId="77777777" w:rsidR="00457714" w:rsidRPr="00457714" w:rsidRDefault="00457714" w:rsidP="00457714">
      <w:pPr>
        <w:pStyle w:val="ListParagraph"/>
        <w:numPr>
          <w:ilvl w:val="1"/>
          <w:numId w:val="6"/>
        </w:numPr>
      </w:pPr>
      <w:r w:rsidRPr="00457714">
        <w:t>Quizzes (online, written)</w:t>
      </w:r>
    </w:p>
    <w:p w14:paraId="6DB02646" w14:textId="5C501CE2" w:rsidR="00457714" w:rsidRPr="00457714" w:rsidRDefault="00457714" w:rsidP="00457714">
      <w:pPr>
        <w:pStyle w:val="ListParagraph"/>
        <w:numPr>
          <w:ilvl w:val="1"/>
          <w:numId w:val="6"/>
        </w:numPr>
      </w:pPr>
      <w:r>
        <w:t>L</w:t>
      </w:r>
      <w:r w:rsidRPr="00457714">
        <w:t>ab activities</w:t>
      </w:r>
      <w:r>
        <w:t>.</w:t>
      </w:r>
    </w:p>
    <w:p w14:paraId="19B94FE8" w14:textId="77777777" w:rsidR="00457714" w:rsidRPr="00457714" w:rsidRDefault="00457714" w:rsidP="00457714">
      <w:pPr>
        <w:pStyle w:val="ListParagraph"/>
        <w:numPr>
          <w:ilvl w:val="1"/>
          <w:numId w:val="6"/>
        </w:numPr>
      </w:pPr>
      <w:r w:rsidRPr="00457714">
        <w:t xml:space="preserve">Written examinations (midterm &amp; final term) </w:t>
      </w:r>
    </w:p>
    <w:p w14:paraId="6C7F7588" w14:textId="77777777" w:rsidR="00043F72" w:rsidRDefault="00043F72" w:rsidP="00043F72">
      <w:pPr>
        <w:pStyle w:val="Heading1"/>
        <w:numPr>
          <w:ilvl w:val="0"/>
          <w:numId w:val="5"/>
        </w:numPr>
      </w:pPr>
      <w:r w:rsidRPr="00762A5E">
        <w:t>Teaching and Learning Methods</w:t>
      </w:r>
    </w:p>
    <w:p w14:paraId="5842111B" w14:textId="77777777" w:rsidR="000F7E37" w:rsidRPr="000F7E37" w:rsidRDefault="000F7E37" w:rsidP="000F7E37">
      <w:pPr>
        <w:pStyle w:val="ListParagraph"/>
        <w:numPr>
          <w:ilvl w:val="1"/>
          <w:numId w:val="6"/>
        </w:numPr>
      </w:pPr>
      <w:r w:rsidRPr="000F7E37">
        <w:t>Lectures (including face to face &amp; distance by using Microsoft Teams plat form)</w:t>
      </w:r>
    </w:p>
    <w:p w14:paraId="799711D2" w14:textId="77777777" w:rsidR="000F7E37" w:rsidRPr="000F7E37" w:rsidRDefault="000F7E37" w:rsidP="000F7E37">
      <w:pPr>
        <w:pStyle w:val="ListParagraph"/>
        <w:numPr>
          <w:ilvl w:val="1"/>
          <w:numId w:val="6"/>
        </w:numPr>
      </w:pPr>
      <w:r w:rsidRPr="000F7E37">
        <w:t>Tutorials (including face to face &amp; distance by using Microsoft Teams plat form)</w:t>
      </w:r>
    </w:p>
    <w:p w14:paraId="33939D66" w14:textId="77777777" w:rsidR="000F7E37" w:rsidRPr="000F7E37" w:rsidRDefault="000F7E37" w:rsidP="000F7E37">
      <w:pPr>
        <w:pStyle w:val="ListParagraph"/>
        <w:numPr>
          <w:ilvl w:val="1"/>
          <w:numId w:val="6"/>
        </w:numPr>
      </w:pPr>
      <w:r w:rsidRPr="000F7E37">
        <w:t>Practical lab activities on campus</w:t>
      </w:r>
    </w:p>
    <w:p w14:paraId="3FDD9EDE" w14:textId="77777777" w:rsidR="009E61DE" w:rsidRDefault="009E61DE" w:rsidP="009E61DE">
      <w:pPr>
        <w:pStyle w:val="Heading1"/>
        <w:numPr>
          <w:ilvl w:val="0"/>
          <w:numId w:val="5"/>
        </w:numPr>
      </w:pPr>
      <w:r>
        <w:t>List of References</w:t>
      </w:r>
    </w:p>
    <w:p w14:paraId="5EC4DDDB" w14:textId="77777777" w:rsidR="00CC7CB4" w:rsidRPr="00CC7CB4" w:rsidRDefault="00CC7CB4" w:rsidP="00CC7CB4">
      <w:pPr>
        <w:pStyle w:val="ListParagraph"/>
        <w:numPr>
          <w:ilvl w:val="0"/>
          <w:numId w:val="6"/>
        </w:numPr>
      </w:pPr>
      <w:r w:rsidRPr="00CC7CB4">
        <w:t xml:space="preserve">- K. Venkata Reddy, "Textbook of Engineering Drawing", 2nd Edition, BS Publications, 2008.   </w:t>
      </w:r>
    </w:p>
    <w:p w14:paraId="5128BCEC" w14:textId="5F134880" w:rsidR="00C10E41" w:rsidRDefault="00C10E41" w:rsidP="00C10E41"/>
    <w:p w14:paraId="3E543974" w14:textId="41E5FC8B" w:rsidR="002548B1" w:rsidRPr="002548B1" w:rsidRDefault="002548B1" w:rsidP="002548B1">
      <w:pPr>
        <w:pStyle w:val="Heading1"/>
        <w:numPr>
          <w:ilvl w:val="0"/>
          <w:numId w:val="5"/>
        </w:numPr>
      </w:pPr>
      <w:r w:rsidRPr="002548B1">
        <w:t>Study Plan</w:t>
      </w:r>
    </w:p>
    <w:tbl>
      <w:tblPr>
        <w:tblStyle w:val="7"/>
        <w:tblW w:w="92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
        <w:gridCol w:w="4624"/>
        <w:gridCol w:w="1313"/>
        <w:gridCol w:w="1315"/>
        <w:gridCol w:w="945"/>
      </w:tblGrid>
      <w:tr w:rsidR="00CC7CB4" w14:paraId="148FB141" w14:textId="77777777" w:rsidTr="00CC7CB4">
        <w:trPr>
          <w:trHeight w:val="640"/>
          <w:jc w:val="center"/>
        </w:trPr>
        <w:tc>
          <w:tcPr>
            <w:tcW w:w="1077" w:type="dxa"/>
            <w:shd w:val="clear" w:color="auto" w:fill="C5E0B3"/>
            <w:vAlign w:val="center"/>
          </w:tcPr>
          <w:p w14:paraId="52E5AE79" w14:textId="77777777" w:rsidR="00CC7CB4" w:rsidRDefault="00CC7CB4" w:rsidP="00C470B8">
            <w:pPr>
              <w:pBdr>
                <w:top w:val="nil"/>
                <w:left w:val="nil"/>
                <w:bottom w:val="nil"/>
                <w:right w:val="nil"/>
                <w:between w:val="nil"/>
              </w:pBdr>
              <w:spacing w:after="0" w:line="240" w:lineRule="auto"/>
              <w:ind w:hanging="720"/>
              <w:jc w:val="right"/>
              <w:rPr>
                <w:b/>
                <w:color w:val="000000"/>
                <w:sz w:val="24"/>
                <w:szCs w:val="24"/>
              </w:rPr>
            </w:pPr>
            <w:r>
              <w:rPr>
                <w:b/>
                <w:color w:val="000000"/>
                <w:sz w:val="24"/>
                <w:szCs w:val="24"/>
              </w:rPr>
              <w:t>Week no</w:t>
            </w:r>
          </w:p>
        </w:tc>
        <w:tc>
          <w:tcPr>
            <w:tcW w:w="4624" w:type="dxa"/>
            <w:shd w:val="clear" w:color="auto" w:fill="C5E0B3"/>
            <w:vAlign w:val="center"/>
          </w:tcPr>
          <w:p w14:paraId="50633983" w14:textId="77777777" w:rsidR="00CC7CB4" w:rsidRDefault="00CC7CB4" w:rsidP="00C470B8">
            <w:pPr>
              <w:pBdr>
                <w:top w:val="nil"/>
                <w:left w:val="nil"/>
                <w:bottom w:val="nil"/>
                <w:right w:val="nil"/>
                <w:between w:val="nil"/>
              </w:pBdr>
              <w:spacing w:after="0" w:line="240" w:lineRule="auto"/>
              <w:ind w:hanging="720"/>
              <w:jc w:val="center"/>
              <w:rPr>
                <w:b/>
                <w:color w:val="000000"/>
                <w:sz w:val="24"/>
                <w:szCs w:val="24"/>
              </w:rPr>
            </w:pPr>
            <w:r>
              <w:rPr>
                <w:b/>
                <w:color w:val="000000"/>
                <w:sz w:val="24"/>
                <w:szCs w:val="24"/>
              </w:rPr>
              <w:t>Course Content</w:t>
            </w:r>
          </w:p>
        </w:tc>
        <w:tc>
          <w:tcPr>
            <w:tcW w:w="1313" w:type="dxa"/>
            <w:shd w:val="clear" w:color="auto" w:fill="C5E0B3"/>
            <w:vAlign w:val="center"/>
          </w:tcPr>
          <w:p w14:paraId="09A24377" w14:textId="77777777" w:rsidR="00CC7CB4" w:rsidRDefault="00CC7CB4" w:rsidP="00C470B8">
            <w:pPr>
              <w:pBdr>
                <w:top w:val="nil"/>
                <w:left w:val="nil"/>
                <w:bottom w:val="nil"/>
                <w:right w:val="nil"/>
                <w:between w:val="nil"/>
              </w:pBdr>
              <w:spacing w:after="0" w:line="240" w:lineRule="auto"/>
              <w:ind w:hanging="720"/>
              <w:jc w:val="right"/>
              <w:rPr>
                <w:b/>
                <w:color w:val="000000"/>
                <w:sz w:val="24"/>
                <w:szCs w:val="24"/>
              </w:rPr>
            </w:pPr>
            <w:r>
              <w:rPr>
                <w:b/>
                <w:color w:val="000000"/>
                <w:sz w:val="24"/>
                <w:szCs w:val="24"/>
              </w:rPr>
              <w:t>Lecture</w:t>
            </w:r>
          </w:p>
        </w:tc>
        <w:tc>
          <w:tcPr>
            <w:tcW w:w="1315" w:type="dxa"/>
            <w:shd w:val="clear" w:color="auto" w:fill="C5E0B3"/>
            <w:vAlign w:val="center"/>
          </w:tcPr>
          <w:p w14:paraId="3102DCC9" w14:textId="77777777" w:rsidR="00CC7CB4" w:rsidRDefault="00CC7CB4" w:rsidP="00C470B8">
            <w:pPr>
              <w:pBdr>
                <w:top w:val="nil"/>
                <w:left w:val="nil"/>
                <w:bottom w:val="nil"/>
                <w:right w:val="nil"/>
                <w:between w:val="nil"/>
              </w:pBdr>
              <w:spacing w:after="0" w:line="240" w:lineRule="auto"/>
              <w:ind w:hanging="720"/>
              <w:jc w:val="right"/>
              <w:rPr>
                <w:b/>
                <w:color w:val="000000"/>
                <w:sz w:val="24"/>
                <w:szCs w:val="24"/>
              </w:rPr>
            </w:pPr>
            <w:r>
              <w:rPr>
                <w:b/>
                <w:color w:val="000000"/>
                <w:sz w:val="24"/>
                <w:szCs w:val="24"/>
              </w:rPr>
              <w:t>Tutorial</w:t>
            </w:r>
          </w:p>
        </w:tc>
        <w:tc>
          <w:tcPr>
            <w:tcW w:w="945" w:type="dxa"/>
            <w:shd w:val="clear" w:color="auto" w:fill="C5E0B3"/>
            <w:vAlign w:val="center"/>
          </w:tcPr>
          <w:p w14:paraId="55DCD978" w14:textId="77777777" w:rsidR="00CC7CB4" w:rsidRDefault="00CC7CB4" w:rsidP="00C470B8">
            <w:pPr>
              <w:pBdr>
                <w:top w:val="nil"/>
                <w:left w:val="nil"/>
                <w:bottom w:val="nil"/>
                <w:right w:val="nil"/>
                <w:between w:val="nil"/>
              </w:pBdr>
              <w:spacing w:after="0" w:line="240" w:lineRule="auto"/>
              <w:ind w:hanging="720"/>
              <w:jc w:val="right"/>
              <w:rPr>
                <w:b/>
                <w:color w:val="000000"/>
                <w:sz w:val="24"/>
                <w:szCs w:val="24"/>
              </w:rPr>
            </w:pPr>
            <w:r>
              <w:rPr>
                <w:b/>
                <w:color w:val="000000"/>
                <w:sz w:val="24"/>
                <w:szCs w:val="24"/>
              </w:rPr>
              <w:t>Total</w:t>
            </w:r>
          </w:p>
        </w:tc>
      </w:tr>
      <w:tr w:rsidR="00CC7CB4" w14:paraId="28602B38" w14:textId="77777777" w:rsidTr="00CC7CB4">
        <w:trPr>
          <w:trHeight w:val="400"/>
          <w:jc w:val="center"/>
        </w:trPr>
        <w:tc>
          <w:tcPr>
            <w:tcW w:w="1077" w:type="dxa"/>
            <w:vAlign w:val="center"/>
          </w:tcPr>
          <w:p w14:paraId="678FCA3A" w14:textId="77777777" w:rsidR="00CC7CB4" w:rsidRDefault="00CC7CB4" w:rsidP="00C470B8">
            <w:pPr>
              <w:spacing w:before="60" w:after="60" w:line="240" w:lineRule="auto"/>
              <w:jc w:val="center"/>
              <w:rPr>
                <w:b/>
                <w:color w:val="000000"/>
                <w:sz w:val="24"/>
                <w:szCs w:val="24"/>
              </w:rPr>
            </w:pPr>
            <w:r>
              <w:rPr>
                <w:b/>
                <w:color w:val="000000"/>
                <w:sz w:val="24"/>
                <w:szCs w:val="24"/>
              </w:rPr>
              <w:t>1</w:t>
            </w:r>
          </w:p>
        </w:tc>
        <w:tc>
          <w:tcPr>
            <w:tcW w:w="4624" w:type="dxa"/>
            <w:vAlign w:val="center"/>
          </w:tcPr>
          <w:p w14:paraId="124DF514" w14:textId="77777777" w:rsidR="00CC7CB4" w:rsidRDefault="00CC7CB4" w:rsidP="00C470B8">
            <w:pPr>
              <w:spacing w:before="60" w:after="60" w:line="240" w:lineRule="auto"/>
              <w:rPr>
                <w:b/>
                <w:color w:val="000000"/>
                <w:sz w:val="24"/>
                <w:szCs w:val="24"/>
              </w:rPr>
            </w:pPr>
            <w:r>
              <w:t>Introduction to descriptive geometry</w:t>
            </w:r>
          </w:p>
        </w:tc>
        <w:tc>
          <w:tcPr>
            <w:tcW w:w="1313" w:type="dxa"/>
            <w:vAlign w:val="center"/>
          </w:tcPr>
          <w:p w14:paraId="53BFCA38" w14:textId="77777777" w:rsidR="00CC7CB4" w:rsidRDefault="00CC7CB4" w:rsidP="00C470B8">
            <w:pPr>
              <w:spacing w:before="60" w:after="60" w:line="240" w:lineRule="auto"/>
              <w:jc w:val="center"/>
              <w:rPr>
                <w:b/>
                <w:color w:val="000000"/>
                <w:sz w:val="24"/>
                <w:szCs w:val="24"/>
              </w:rPr>
            </w:pPr>
            <w:r>
              <w:rPr>
                <w:b/>
                <w:color w:val="000000"/>
                <w:sz w:val="24"/>
                <w:szCs w:val="24"/>
              </w:rPr>
              <w:t>1</w:t>
            </w:r>
          </w:p>
        </w:tc>
        <w:tc>
          <w:tcPr>
            <w:tcW w:w="1315" w:type="dxa"/>
            <w:vAlign w:val="center"/>
          </w:tcPr>
          <w:p w14:paraId="7FBDAAE5" w14:textId="77777777" w:rsidR="00CC7CB4" w:rsidRDefault="00CC7CB4" w:rsidP="00C470B8">
            <w:pPr>
              <w:spacing w:before="60" w:after="60" w:line="240" w:lineRule="auto"/>
              <w:jc w:val="center"/>
              <w:rPr>
                <w:b/>
                <w:color w:val="000000"/>
                <w:sz w:val="24"/>
                <w:szCs w:val="24"/>
              </w:rPr>
            </w:pPr>
            <w:r>
              <w:rPr>
                <w:b/>
                <w:color w:val="000000"/>
                <w:sz w:val="24"/>
                <w:szCs w:val="24"/>
              </w:rPr>
              <w:t>3</w:t>
            </w:r>
          </w:p>
        </w:tc>
        <w:tc>
          <w:tcPr>
            <w:tcW w:w="945" w:type="dxa"/>
            <w:vAlign w:val="center"/>
          </w:tcPr>
          <w:p w14:paraId="2A520A41" w14:textId="77777777" w:rsidR="00CC7CB4" w:rsidRDefault="00CC7CB4" w:rsidP="00C470B8">
            <w:pPr>
              <w:spacing w:before="60" w:after="60" w:line="240" w:lineRule="auto"/>
              <w:jc w:val="center"/>
              <w:rPr>
                <w:b/>
                <w:color w:val="000000"/>
                <w:sz w:val="24"/>
                <w:szCs w:val="24"/>
              </w:rPr>
            </w:pPr>
            <w:r>
              <w:rPr>
                <w:b/>
                <w:color w:val="000000"/>
                <w:sz w:val="24"/>
                <w:szCs w:val="24"/>
              </w:rPr>
              <w:t>4</w:t>
            </w:r>
          </w:p>
        </w:tc>
      </w:tr>
      <w:tr w:rsidR="00CC7CB4" w14:paraId="3BC4473A" w14:textId="77777777" w:rsidTr="00CC7CB4">
        <w:trPr>
          <w:trHeight w:val="400"/>
          <w:jc w:val="center"/>
        </w:trPr>
        <w:tc>
          <w:tcPr>
            <w:tcW w:w="1077" w:type="dxa"/>
            <w:vAlign w:val="center"/>
          </w:tcPr>
          <w:p w14:paraId="0C66C163" w14:textId="77777777" w:rsidR="00CC7CB4" w:rsidRDefault="00CC7CB4" w:rsidP="00C470B8">
            <w:pPr>
              <w:spacing w:before="60" w:after="60" w:line="240" w:lineRule="auto"/>
              <w:jc w:val="center"/>
              <w:rPr>
                <w:b/>
                <w:color w:val="000000"/>
                <w:sz w:val="24"/>
                <w:szCs w:val="24"/>
              </w:rPr>
            </w:pPr>
            <w:r>
              <w:rPr>
                <w:b/>
                <w:color w:val="000000"/>
                <w:sz w:val="24"/>
                <w:szCs w:val="24"/>
              </w:rPr>
              <w:t>2</w:t>
            </w:r>
          </w:p>
        </w:tc>
        <w:tc>
          <w:tcPr>
            <w:tcW w:w="4624" w:type="dxa"/>
            <w:vAlign w:val="center"/>
          </w:tcPr>
          <w:p w14:paraId="5D15B5B9" w14:textId="77777777" w:rsidR="00CC7CB4" w:rsidRDefault="00CC7CB4" w:rsidP="00C470B8">
            <w:pPr>
              <w:spacing w:before="60" w:after="60" w:line="240" w:lineRule="auto"/>
              <w:rPr>
                <w:b/>
                <w:color w:val="000000"/>
                <w:sz w:val="24"/>
                <w:szCs w:val="24"/>
              </w:rPr>
            </w:pPr>
            <w:r w:rsidRPr="00DA1C8E">
              <w:rPr>
                <w:rFonts w:ascii="Times New Roman" w:eastAsia="Times New Roman" w:hAnsi="Times New Roman" w:cs="Times New Roman"/>
                <w:sz w:val="23"/>
                <w:szCs w:val="23"/>
              </w:rPr>
              <w:t>Basic processes in engineering drawing</w:t>
            </w:r>
          </w:p>
        </w:tc>
        <w:tc>
          <w:tcPr>
            <w:tcW w:w="1313" w:type="dxa"/>
            <w:vAlign w:val="center"/>
          </w:tcPr>
          <w:p w14:paraId="24E97458" w14:textId="77777777" w:rsidR="00CC7CB4" w:rsidRDefault="00CC7CB4" w:rsidP="00C470B8">
            <w:pPr>
              <w:spacing w:before="60" w:after="60" w:line="240" w:lineRule="auto"/>
              <w:jc w:val="center"/>
              <w:rPr>
                <w:b/>
                <w:color w:val="000000"/>
                <w:sz w:val="24"/>
                <w:szCs w:val="24"/>
              </w:rPr>
            </w:pPr>
            <w:r>
              <w:rPr>
                <w:b/>
                <w:color w:val="000000"/>
                <w:sz w:val="24"/>
                <w:szCs w:val="24"/>
              </w:rPr>
              <w:t>1</w:t>
            </w:r>
          </w:p>
        </w:tc>
        <w:tc>
          <w:tcPr>
            <w:tcW w:w="1315" w:type="dxa"/>
            <w:vAlign w:val="center"/>
          </w:tcPr>
          <w:p w14:paraId="2B210A4B" w14:textId="77777777" w:rsidR="00CC7CB4" w:rsidRDefault="00CC7CB4" w:rsidP="00C470B8">
            <w:pPr>
              <w:spacing w:before="60" w:after="60" w:line="240" w:lineRule="auto"/>
              <w:jc w:val="center"/>
              <w:rPr>
                <w:b/>
                <w:color w:val="000000"/>
                <w:sz w:val="24"/>
                <w:szCs w:val="24"/>
              </w:rPr>
            </w:pPr>
            <w:r>
              <w:rPr>
                <w:b/>
                <w:color w:val="000000"/>
                <w:sz w:val="24"/>
                <w:szCs w:val="24"/>
              </w:rPr>
              <w:t>3</w:t>
            </w:r>
          </w:p>
        </w:tc>
        <w:tc>
          <w:tcPr>
            <w:tcW w:w="945" w:type="dxa"/>
            <w:vAlign w:val="center"/>
          </w:tcPr>
          <w:p w14:paraId="2D94AD2C" w14:textId="77777777" w:rsidR="00CC7CB4" w:rsidRDefault="00CC7CB4" w:rsidP="00C470B8">
            <w:pPr>
              <w:spacing w:before="60" w:after="60" w:line="240" w:lineRule="auto"/>
              <w:jc w:val="center"/>
              <w:rPr>
                <w:b/>
                <w:color w:val="000000"/>
                <w:sz w:val="24"/>
                <w:szCs w:val="24"/>
              </w:rPr>
            </w:pPr>
            <w:r>
              <w:rPr>
                <w:b/>
                <w:color w:val="000000"/>
                <w:sz w:val="24"/>
                <w:szCs w:val="24"/>
              </w:rPr>
              <w:t>4</w:t>
            </w:r>
          </w:p>
        </w:tc>
      </w:tr>
      <w:tr w:rsidR="00CC7CB4" w14:paraId="60177987" w14:textId="77777777" w:rsidTr="00CC7CB4">
        <w:trPr>
          <w:trHeight w:val="400"/>
          <w:jc w:val="center"/>
        </w:trPr>
        <w:tc>
          <w:tcPr>
            <w:tcW w:w="1077" w:type="dxa"/>
            <w:vAlign w:val="center"/>
          </w:tcPr>
          <w:p w14:paraId="73ED5887" w14:textId="77777777" w:rsidR="00CC7CB4" w:rsidRDefault="00CC7CB4" w:rsidP="00C470B8">
            <w:pPr>
              <w:spacing w:before="60" w:after="60" w:line="240" w:lineRule="auto"/>
              <w:jc w:val="center"/>
              <w:rPr>
                <w:b/>
                <w:color w:val="000000"/>
                <w:sz w:val="24"/>
                <w:szCs w:val="24"/>
              </w:rPr>
            </w:pPr>
            <w:r>
              <w:rPr>
                <w:b/>
                <w:color w:val="000000"/>
                <w:sz w:val="24"/>
                <w:szCs w:val="24"/>
              </w:rPr>
              <w:t>3</w:t>
            </w:r>
          </w:p>
        </w:tc>
        <w:tc>
          <w:tcPr>
            <w:tcW w:w="4624" w:type="dxa"/>
            <w:vAlign w:val="center"/>
          </w:tcPr>
          <w:p w14:paraId="736A38CA" w14:textId="77777777" w:rsidR="00CC7CB4" w:rsidRDefault="00CC7CB4" w:rsidP="00C470B8">
            <w:pPr>
              <w:spacing w:before="60" w:after="60" w:line="240" w:lineRule="auto"/>
              <w:rPr>
                <w:b/>
                <w:color w:val="000000"/>
                <w:sz w:val="24"/>
                <w:szCs w:val="24"/>
              </w:rPr>
            </w:pPr>
            <w:r>
              <w:t>projection of points</w:t>
            </w:r>
          </w:p>
        </w:tc>
        <w:tc>
          <w:tcPr>
            <w:tcW w:w="1313" w:type="dxa"/>
            <w:vAlign w:val="center"/>
          </w:tcPr>
          <w:p w14:paraId="4D118010" w14:textId="77777777" w:rsidR="00CC7CB4" w:rsidRDefault="00CC7CB4" w:rsidP="00C470B8">
            <w:pPr>
              <w:spacing w:before="60" w:after="60" w:line="240" w:lineRule="auto"/>
              <w:jc w:val="center"/>
              <w:rPr>
                <w:b/>
                <w:color w:val="000000"/>
                <w:sz w:val="24"/>
                <w:szCs w:val="24"/>
              </w:rPr>
            </w:pPr>
            <w:r>
              <w:rPr>
                <w:b/>
                <w:color w:val="000000"/>
                <w:sz w:val="24"/>
                <w:szCs w:val="24"/>
              </w:rPr>
              <w:t>1</w:t>
            </w:r>
          </w:p>
        </w:tc>
        <w:tc>
          <w:tcPr>
            <w:tcW w:w="1315" w:type="dxa"/>
            <w:vAlign w:val="center"/>
          </w:tcPr>
          <w:p w14:paraId="336AC832" w14:textId="77777777" w:rsidR="00CC7CB4" w:rsidRDefault="00CC7CB4" w:rsidP="00C470B8">
            <w:pPr>
              <w:spacing w:before="60" w:after="60" w:line="240" w:lineRule="auto"/>
              <w:jc w:val="center"/>
              <w:rPr>
                <w:b/>
                <w:color w:val="000000"/>
                <w:sz w:val="24"/>
                <w:szCs w:val="24"/>
              </w:rPr>
            </w:pPr>
            <w:r>
              <w:rPr>
                <w:b/>
                <w:color w:val="000000"/>
                <w:sz w:val="24"/>
                <w:szCs w:val="24"/>
              </w:rPr>
              <w:t>3</w:t>
            </w:r>
          </w:p>
        </w:tc>
        <w:tc>
          <w:tcPr>
            <w:tcW w:w="945" w:type="dxa"/>
            <w:vAlign w:val="center"/>
          </w:tcPr>
          <w:p w14:paraId="228EEC99" w14:textId="77777777" w:rsidR="00CC7CB4" w:rsidRDefault="00CC7CB4" w:rsidP="00C470B8">
            <w:pPr>
              <w:spacing w:before="60" w:after="60" w:line="240" w:lineRule="auto"/>
              <w:jc w:val="center"/>
              <w:rPr>
                <w:b/>
                <w:color w:val="000000"/>
                <w:sz w:val="24"/>
                <w:szCs w:val="24"/>
              </w:rPr>
            </w:pPr>
            <w:r>
              <w:rPr>
                <w:b/>
                <w:color w:val="000000"/>
                <w:sz w:val="24"/>
                <w:szCs w:val="24"/>
              </w:rPr>
              <w:t>4</w:t>
            </w:r>
          </w:p>
        </w:tc>
      </w:tr>
      <w:tr w:rsidR="00CC7CB4" w14:paraId="7AE2437F" w14:textId="77777777" w:rsidTr="00CC7CB4">
        <w:trPr>
          <w:trHeight w:val="400"/>
          <w:jc w:val="center"/>
        </w:trPr>
        <w:tc>
          <w:tcPr>
            <w:tcW w:w="1077" w:type="dxa"/>
            <w:vAlign w:val="center"/>
          </w:tcPr>
          <w:p w14:paraId="7F9E28F9" w14:textId="77777777" w:rsidR="00CC7CB4" w:rsidRDefault="00CC7CB4" w:rsidP="00C470B8">
            <w:pPr>
              <w:spacing w:before="60" w:after="60" w:line="240" w:lineRule="auto"/>
              <w:jc w:val="center"/>
              <w:rPr>
                <w:b/>
                <w:color w:val="000000"/>
                <w:sz w:val="24"/>
                <w:szCs w:val="24"/>
              </w:rPr>
            </w:pPr>
            <w:r>
              <w:rPr>
                <w:b/>
                <w:color w:val="000000"/>
                <w:sz w:val="24"/>
                <w:szCs w:val="24"/>
              </w:rPr>
              <w:t>4</w:t>
            </w:r>
          </w:p>
        </w:tc>
        <w:tc>
          <w:tcPr>
            <w:tcW w:w="4624" w:type="dxa"/>
            <w:vAlign w:val="center"/>
          </w:tcPr>
          <w:p w14:paraId="7196DF1A" w14:textId="77777777" w:rsidR="00CC7CB4" w:rsidRDefault="00CC7CB4" w:rsidP="00C470B8">
            <w:pPr>
              <w:spacing w:before="60" w:after="60" w:line="240" w:lineRule="auto"/>
              <w:rPr>
                <w:b/>
                <w:color w:val="000000"/>
                <w:sz w:val="24"/>
                <w:szCs w:val="24"/>
              </w:rPr>
            </w:pPr>
            <w:r>
              <w:t>projection of lines</w:t>
            </w:r>
          </w:p>
        </w:tc>
        <w:tc>
          <w:tcPr>
            <w:tcW w:w="1313" w:type="dxa"/>
            <w:vAlign w:val="center"/>
          </w:tcPr>
          <w:p w14:paraId="43F9D205" w14:textId="77777777" w:rsidR="00CC7CB4" w:rsidRDefault="00CC7CB4" w:rsidP="00C470B8">
            <w:pPr>
              <w:spacing w:before="60" w:after="60" w:line="240" w:lineRule="auto"/>
              <w:jc w:val="center"/>
              <w:rPr>
                <w:b/>
                <w:color w:val="000000"/>
                <w:sz w:val="24"/>
                <w:szCs w:val="24"/>
              </w:rPr>
            </w:pPr>
            <w:r>
              <w:rPr>
                <w:b/>
                <w:color w:val="000000"/>
                <w:sz w:val="24"/>
                <w:szCs w:val="24"/>
              </w:rPr>
              <w:t>1</w:t>
            </w:r>
          </w:p>
        </w:tc>
        <w:tc>
          <w:tcPr>
            <w:tcW w:w="1315" w:type="dxa"/>
            <w:vAlign w:val="center"/>
          </w:tcPr>
          <w:p w14:paraId="61FAE11B" w14:textId="77777777" w:rsidR="00CC7CB4" w:rsidRDefault="00CC7CB4" w:rsidP="00C470B8">
            <w:pPr>
              <w:spacing w:before="60" w:after="60" w:line="240" w:lineRule="auto"/>
              <w:jc w:val="center"/>
              <w:rPr>
                <w:b/>
                <w:color w:val="000000"/>
                <w:sz w:val="24"/>
                <w:szCs w:val="24"/>
              </w:rPr>
            </w:pPr>
            <w:r>
              <w:rPr>
                <w:b/>
                <w:color w:val="000000"/>
                <w:sz w:val="24"/>
                <w:szCs w:val="24"/>
              </w:rPr>
              <w:t>3</w:t>
            </w:r>
          </w:p>
        </w:tc>
        <w:tc>
          <w:tcPr>
            <w:tcW w:w="945" w:type="dxa"/>
            <w:vAlign w:val="center"/>
          </w:tcPr>
          <w:p w14:paraId="709ABA19" w14:textId="77777777" w:rsidR="00CC7CB4" w:rsidRDefault="00CC7CB4" w:rsidP="00C470B8">
            <w:pPr>
              <w:spacing w:before="60" w:after="60" w:line="240" w:lineRule="auto"/>
              <w:jc w:val="center"/>
              <w:rPr>
                <w:b/>
                <w:color w:val="000000"/>
                <w:sz w:val="24"/>
                <w:szCs w:val="24"/>
              </w:rPr>
            </w:pPr>
            <w:r>
              <w:rPr>
                <w:b/>
                <w:color w:val="000000"/>
                <w:sz w:val="24"/>
                <w:szCs w:val="24"/>
              </w:rPr>
              <w:t>4</w:t>
            </w:r>
          </w:p>
        </w:tc>
      </w:tr>
      <w:tr w:rsidR="00CC7CB4" w14:paraId="4D02463B" w14:textId="77777777" w:rsidTr="00CC7CB4">
        <w:trPr>
          <w:trHeight w:val="400"/>
          <w:jc w:val="center"/>
        </w:trPr>
        <w:tc>
          <w:tcPr>
            <w:tcW w:w="1077" w:type="dxa"/>
            <w:vAlign w:val="center"/>
          </w:tcPr>
          <w:p w14:paraId="55444710" w14:textId="77777777" w:rsidR="00CC7CB4" w:rsidRDefault="00CC7CB4" w:rsidP="00C470B8">
            <w:pPr>
              <w:spacing w:before="60" w:after="60" w:line="240" w:lineRule="auto"/>
              <w:jc w:val="center"/>
              <w:rPr>
                <w:b/>
                <w:color w:val="000000"/>
                <w:sz w:val="24"/>
                <w:szCs w:val="24"/>
              </w:rPr>
            </w:pPr>
            <w:r>
              <w:rPr>
                <w:b/>
                <w:color w:val="000000"/>
                <w:sz w:val="24"/>
                <w:szCs w:val="24"/>
              </w:rPr>
              <w:t>5</w:t>
            </w:r>
          </w:p>
        </w:tc>
        <w:tc>
          <w:tcPr>
            <w:tcW w:w="4624" w:type="dxa"/>
            <w:vAlign w:val="center"/>
          </w:tcPr>
          <w:p w14:paraId="37670841" w14:textId="77777777" w:rsidR="00CC7CB4" w:rsidRDefault="00CC7CB4" w:rsidP="00C470B8">
            <w:pPr>
              <w:spacing w:before="60" w:after="60" w:line="240" w:lineRule="auto"/>
              <w:rPr>
                <w:b/>
                <w:color w:val="000000"/>
                <w:sz w:val="24"/>
                <w:szCs w:val="24"/>
              </w:rPr>
            </w:pPr>
            <w:r>
              <w:t>projection of surfaces</w:t>
            </w:r>
          </w:p>
        </w:tc>
        <w:tc>
          <w:tcPr>
            <w:tcW w:w="1313" w:type="dxa"/>
            <w:vAlign w:val="center"/>
          </w:tcPr>
          <w:p w14:paraId="06B47E7B" w14:textId="77777777" w:rsidR="00CC7CB4" w:rsidRDefault="00CC7CB4" w:rsidP="00C470B8">
            <w:pPr>
              <w:spacing w:before="60" w:after="60" w:line="240" w:lineRule="auto"/>
              <w:jc w:val="center"/>
              <w:rPr>
                <w:b/>
                <w:color w:val="000000"/>
                <w:sz w:val="24"/>
                <w:szCs w:val="24"/>
              </w:rPr>
            </w:pPr>
            <w:r>
              <w:rPr>
                <w:b/>
                <w:color w:val="000000"/>
                <w:sz w:val="24"/>
                <w:szCs w:val="24"/>
              </w:rPr>
              <w:t>1</w:t>
            </w:r>
          </w:p>
        </w:tc>
        <w:tc>
          <w:tcPr>
            <w:tcW w:w="1315" w:type="dxa"/>
            <w:vAlign w:val="center"/>
          </w:tcPr>
          <w:p w14:paraId="5564F87E" w14:textId="77777777" w:rsidR="00CC7CB4" w:rsidRDefault="00CC7CB4" w:rsidP="00C470B8">
            <w:pPr>
              <w:spacing w:before="60" w:after="60" w:line="240" w:lineRule="auto"/>
              <w:jc w:val="center"/>
              <w:rPr>
                <w:b/>
                <w:color w:val="000000"/>
                <w:sz w:val="24"/>
                <w:szCs w:val="24"/>
              </w:rPr>
            </w:pPr>
            <w:r>
              <w:rPr>
                <w:b/>
                <w:color w:val="000000"/>
                <w:sz w:val="24"/>
                <w:szCs w:val="24"/>
              </w:rPr>
              <w:t>3</w:t>
            </w:r>
          </w:p>
        </w:tc>
        <w:tc>
          <w:tcPr>
            <w:tcW w:w="945" w:type="dxa"/>
            <w:vAlign w:val="center"/>
          </w:tcPr>
          <w:p w14:paraId="1D9DE260" w14:textId="77777777" w:rsidR="00CC7CB4" w:rsidRDefault="00CC7CB4" w:rsidP="00C470B8">
            <w:pPr>
              <w:spacing w:before="60" w:after="60" w:line="240" w:lineRule="auto"/>
              <w:jc w:val="center"/>
              <w:rPr>
                <w:b/>
                <w:color w:val="000000"/>
                <w:sz w:val="24"/>
                <w:szCs w:val="24"/>
              </w:rPr>
            </w:pPr>
            <w:r>
              <w:rPr>
                <w:b/>
                <w:color w:val="000000"/>
                <w:sz w:val="24"/>
                <w:szCs w:val="24"/>
              </w:rPr>
              <w:t>4</w:t>
            </w:r>
          </w:p>
        </w:tc>
      </w:tr>
      <w:tr w:rsidR="00CC7CB4" w14:paraId="360C5E57" w14:textId="77777777" w:rsidTr="00CC7CB4">
        <w:trPr>
          <w:trHeight w:val="400"/>
          <w:jc w:val="center"/>
        </w:trPr>
        <w:tc>
          <w:tcPr>
            <w:tcW w:w="1077" w:type="dxa"/>
            <w:vAlign w:val="center"/>
          </w:tcPr>
          <w:p w14:paraId="6B4D189A" w14:textId="77777777" w:rsidR="00CC7CB4" w:rsidRDefault="00CC7CB4" w:rsidP="00C470B8">
            <w:pPr>
              <w:spacing w:before="60" w:after="60" w:line="240" w:lineRule="auto"/>
              <w:jc w:val="center"/>
              <w:rPr>
                <w:b/>
                <w:color w:val="000000"/>
                <w:sz w:val="24"/>
                <w:szCs w:val="24"/>
              </w:rPr>
            </w:pPr>
            <w:r>
              <w:rPr>
                <w:b/>
                <w:color w:val="000000"/>
                <w:sz w:val="24"/>
                <w:szCs w:val="24"/>
              </w:rPr>
              <w:t>6</w:t>
            </w:r>
          </w:p>
        </w:tc>
        <w:tc>
          <w:tcPr>
            <w:tcW w:w="4624" w:type="dxa"/>
            <w:vAlign w:val="center"/>
          </w:tcPr>
          <w:p w14:paraId="07B5BD9E" w14:textId="77777777" w:rsidR="00CC7CB4" w:rsidRDefault="00CC7CB4" w:rsidP="00C470B8">
            <w:pPr>
              <w:spacing w:before="60" w:after="60" w:line="240" w:lineRule="auto"/>
              <w:rPr>
                <w:b/>
                <w:color w:val="000000"/>
                <w:sz w:val="24"/>
                <w:szCs w:val="24"/>
              </w:rPr>
            </w:pPr>
            <w:r>
              <w:t>Intersection of bodies and surfaces</w:t>
            </w:r>
          </w:p>
        </w:tc>
        <w:tc>
          <w:tcPr>
            <w:tcW w:w="1313" w:type="dxa"/>
            <w:vAlign w:val="center"/>
          </w:tcPr>
          <w:p w14:paraId="6237F8A4" w14:textId="77777777" w:rsidR="00CC7CB4" w:rsidRDefault="00CC7CB4" w:rsidP="00C470B8">
            <w:pPr>
              <w:spacing w:before="60" w:after="60" w:line="240" w:lineRule="auto"/>
              <w:jc w:val="center"/>
              <w:rPr>
                <w:b/>
                <w:color w:val="000000"/>
                <w:sz w:val="24"/>
                <w:szCs w:val="24"/>
              </w:rPr>
            </w:pPr>
            <w:r>
              <w:rPr>
                <w:b/>
                <w:color w:val="000000"/>
                <w:sz w:val="24"/>
                <w:szCs w:val="24"/>
              </w:rPr>
              <w:t>1</w:t>
            </w:r>
          </w:p>
        </w:tc>
        <w:tc>
          <w:tcPr>
            <w:tcW w:w="1315" w:type="dxa"/>
            <w:vAlign w:val="center"/>
          </w:tcPr>
          <w:p w14:paraId="184A85CB" w14:textId="77777777" w:rsidR="00CC7CB4" w:rsidRDefault="00CC7CB4" w:rsidP="00C470B8">
            <w:pPr>
              <w:spacing w:before="60" w:after="60" w:line="240" w:lineRule="auto"/>
              <w:jc w:val="center"/>
              <w:rPr>
                <w:b/>
                <w:color w:val="000000"/>
                <w:sz w:val="24"/>
                <w:szCs w:val="24"/>
              </w:rPr>
            </w:pPr>
            <w:r>
              <w:rPr>
                <w:b/>
                <w:color w:val="000000"/>
                <w:sz w:val="24"/>
                <w:szCs w:val="24"/>
              </w:rPr>
              <w:t>3</w:t>
            </w:r>
          </w:p>
        </w:tc>
        <w:tc>
          <w:tcPr>
            <w:tcW w:w="945" w:type="dxa"/>
            <w:vAlign w:val="center"/>
          </w:tcPr>
          <w:p w14:paraId="7DFB8AE5" w14:textId="77777777" w:rsidR="00CC7CB4" w:rsidRDefault="00CC7CB4" w:rsidP="00C470B8">
            <w:pPr>
              <w:spacing w:before="60" w:after="60" w:line="240" w:lineRule="auto"/>
              <w:jc w:val="center"/>
              <w:rPr>
                <w:b/>
                <w:color w:val="000000"/>
                <w:sz w:val="24"/>
                <w:szCs w:val="24"/>
              </w:rPr>
            </w:pPr>
            <w:r>
              <w:rPr>
                <w:b/>
                <w:color w:val="000000"/>
                <w:sz w:val="24"/>
                <w:szCs w:val="24"/>
              </w:rPr>
              <w:t>4</w:t>
            </w:r>
          </w:p>
        </w:tc>
      </w:tr>
      <w:tr w:rsidR="00CC7CB4" w14:paraId="65916168" w14:textId="77777777" w:rsidTr="00CC7CB4">
        <w:trPr>
          <w:trHeight w:val="400"/>
          <w:jc w:val="center"/>
        </w:trPr>
        <w:tc>
          <w:tcPr>
            <w:tcW w:w="1077" w:type="dxa"/>
            <w:vAlign w:val="center"/>
          </w:tcPr>
          <w:p w14:paraId="138BFFDB" w14:textId="77777777" w:rsidR="00CC7CB4" w:rsidRDefault="00CC7CB4" w:rsidP="00C470B8">
            <w:pPr>
              <w:spacing w:before="60" w:after="60" w:line="240" w:lineRule="auto"/>
              <w:jc w:val="center"/>
              <w:rPr>
                <w:b/>
                <w:color w:val="000000"/>
                <w:sz w:val="24"/>
                <w:szCs w:val="24"/>
              </w:rPr>
            </w:pPr>
            <w:r>
              <w:rPr>
                <w:b/>
                <w:color w:val="000000"/>
                <w:sz w:val="24"/>
                <w:szCs w:val="24"/>
              </w:rPr>
              <w:t>7</w:t>
            </w:r>
          </w:p>
        </w:tc>
        <w:tc>
          <w:tcPr>
            <w:tcW w:w="4624" w:type="dxa"/>
            <w:vAlign w:val="center"/>
          </w:tcPr>
          <w:p w14:paraId="7CE33CA3" w14:textId="77777777" w:rsidR="00CC7CB4" w:rsidRDefault="00CC7CB4" w:rsidP="00C470B8">
            <w:pPr>
              <w:spacing w:before="60" w:after="60" w:line="240" w:lineRule="auto"/>
              <w:rPr>
                <w:b/>
                <w:color w:val="000000"/>
                <w:sz w:val="24"/>
                <w:szCs w:val="24"/>
              </w:rPr>
            </w:pPr>
            <w:r>
              <w:t>Development of surfaces</w:t>
            </w:r>
          </w:p>
        </w:tc>
        <w:tc>
          <w:tcPr>
            <w:tcW w:w="1313" w:type="dxa"/>
            <w:vAlign w:val="center"/>
          </w:tcPr>
          <w:p w14:paraId="349A2F61" w14:textId="77777777" w:rsidR="00CC7CB4" w:rsidRDefault="00CC7CB4" w:rsidP="00C470B8">
            <w:pPr>
              <w:spacing w:before="60" w:after="60" w:line="240" w:lineRule="auto"/>
              <w:jc w:val="center"/>
              <w:rPr>
                <w:b/>
                <w:color w:val="000000"/>
                <w:sz w:val="24"/>
                <w:szCs w:val="24"/>
              </w:rPr>
            </w:pPr>
            <w:r>
              <w:rPr>
                <w:b/>
                <w:color w:val="000000"/>
                <w:sz w:val="24"/>
                <w:szCs w:val="24"/>
              </w:rPr>
              <w:t>1</w:t>
            </w:r>
          </w:p>
        </w:tc>
        <w:tc>
          <w:tcPr>
            <w:tcW w:w="1315" w:type="dxa"/>
            <w:vAlign w:val="center"/>
          </w:tcPr>
          <w:p w14:paraId="1A1860F3" w14:textId="77777777" w:rsidR="00CC7CB4" w:rsidRDefault="00CC7CB4" w:rsidP="00C470B8">
            <w:pPr>
              <w:spacing w:before="60" w:after="60" w:line="240" w:lineRule="auto"/>
              <w:jc w:val="center"/>
              <w:rPr>
                <w:b/>
                <w:color w:val="000000"/>
                <w:sz w:val="24"/>
                <w:szCs w:val="24"/>
              </w:rPr>
            </w:pPr>
            <w:r>
              <w:rPr>
                <w:b/>
                <w:color w:val="000000"/>
                <w:sz w:val="24"/>
                <w:szCs w:val="24"/>
              </w:rPr>
              <w:t>3</w:t>
            </w:r>
          </w:p>
        </w:tc>
        <w:tc>
          <w:tcPr>
            <w:tcW w:w="945" w:type="dxa"/>
            <w:vAlign w:val="center"/>
          </w:tcPr>
          <w:p w14:paraId="344C1369" w14:textId="77777777" w:rsidR="00CC7CB4" w:rsidRDefault="00CC7CB4" w:rsidP="00C470B8">
            <w:pPr>
              <w:spacing w:before="60" w:after="60" w:line="240" w:lineRule="auto"/>
              <w:jc w:val="center"/>
              <w:rPr>
                <w:b/>
                <w:color w:val="000000"/>
                <w:sz w:val="24"/>
                <w:szCs w:val="24"/>
              </w:rPr>
            </w:pPr>
            <w:r>
              <w:rPr>
                <w:b/>
                <w:color w:val="000000"/>
                <w:sz w:val="24"/>
                <w:szCs w:val="24"/>
              </w:rPr>
              <w:t>4</w:t>
            </w:r>
          </w:p>
        </w:tc>
      </w:tr>
      <w:tr w:rsidR="00CC7CB4" w14:paraId="1DACC404" w14:textId="77777777" w:rsidTr="00CC7CB4">
        <w:trPr>
          <w:trHeight w:val="400"/>
          <w:jc w:val="center"/>
        </w:trPr>
        <w:tc>
          <w:tcPr>
            <w:tcW w:w="1077" w:type="dxa"/>
            <w:vAlign w:val="center"/>
          </w:tcPr>
          <w:p w14:paraId="1552D0D0" w14:textId="77777777" w:rsidR="00CC7CB4" w:rsidRDefault="00CC7CB4" w:rsidP="00C470B8">
            <w:pPr>
              <w:spacing w:before="60" w:after="60" w:line="240" w:lineRule="auto"/>
              <w:jc w:val="center"/>
              <w:rPr>
                <w:b/>
                <w:color w:val="000000"/>
                <w:sz w:val="24"/>
                <w:szCs w:val="24"/>
              </w:rPr>
            </w:pPr>
            <w:r>
              <w:rPr>
                <w:b/>
                <w:color w:val="000000"/>
                <w:sz w:val="24"/>
                <w:szCs w:val="24"/>
              </w:rPr>
              <w:t>8</w:t>
            </w:r>
          </w:p>
        </w:tc>
        <w:tc>
          <w:tcPr>
            <w:tcW w:w="4624" w:type="dxa"/>
            <w:vAlign w:val="center"/>
          </w:tcPr>
          <w:p w14:paraId="252182F9" w14:textId="77777777" w:rsidR="00CC7CB4" w:rsidRDefault="00CC7CB4" w:rsidP="00C470B8">
            <w:pPr>
              <w:spacing w:before="60" w:after="60" w:line="240" w:lineRule="auto"/>
            </w:pPr>
            <w:r w:rsidRPr="00F00704">
              <w:t xml:space="preserve">Standard </w:t>
            </w:r>
            <w:r>
              <w:t>steel</w:t>
            </w:r>
            <w:r w:rsidRPr="00F00704">
              <w:t xml:space="preserve"> sections and </w:t>
            </w:r>
            <w:r>
              <w:t>steel</w:t>
            </w:r>
            <w:r w:rsidRPr="00F00704">
              <w:t xml:space="preserve"> structures</w:t>
            </w:r>
          </w:p>
        </w:tc>
        <w:tc>
          <w:tcPr>
            <w:tcW w:w="1313" w:type="dxa"/>
            <w:vAlign w:val="center"/>
          </w:tcPr>
          <w:p w14:paraId="11AA41E8" w14:textId="77777777" w:rsidR="00CC7CB4" w:rsidRDefault="00CC7CB4" w:rsidP="00C470B8">
            <w:pPr>
              <w:spacing w:before="60" w:after="60" w:line="240" w:lineRule="auto"/>
              <w:jc w:val="center"/>
              <w:rPr>
                <w:b/>
                <w:color w:val="000000"/>
                <w:sz w:val="24"/>
                <w:szCs w:val="24"/>
              </w:rPr>
            </w:pPr>
            <w:r>
              <w:rPr>
                <w:b/>
                <w:color w:val="000000"/>
                <w:sz w:val="24"/>
                <w:szCs w:val="24"/>
              </w:rPr>
              <w:t>1</w:t>
            </w:r>
          </w:p>
        </w:tc>
        <w:tc>
          <w:tcPr>
            <w:tcW w:w="1315" w:type="dxa"/>
            <w:vAlign w:val="center"/>
          </w:tcPr>
          <w:p w14:paraId="4BAF24A4" w14:textId="77777777" w:rsidR="00CC7CB4" w:rsidRDefault="00CC7CB4" w:rsidP="00C470B8">
            <w:pPr>
              <w:spacing w:before="60" w:after="60" w:line="240" w:lineRule="auto"/>
              <w:jc w:val="center"/>
              <w:rPr>
                <w:b/>
                <w:color w:val="000000"/>
                <w:sz w:val="24"/>
                <w:szCs w:val="24"/>
              </w:rPr>
            </w:pPr>
            <w:r>
              <w:rPr>
                <w:b/>
                <w:color w:val="000000"/>
                <w:sz w:val="24"/>
                <w:szCs w:val="24"/>
              </w:rPr>
              <w:t>3</w:t>
            </w:r>
          </w:p>
        </w:tc>
        <w:tc>
          <w:tcPr>
            <w:tcW w:w="945" w:type="dxa"/>
            <w:vAlign w:val="center"/>
          </w:tcPr>
          <w:p w14:paraId="191D8CBC" w14:textId="77777777" w:rsidR="00CC7CB4" w:rsidRDefault="00CC7CB4" w:rsidP="00C470B8">
            <w:pPr>
              <w:spacing w:before="60" w:after="60" w:line="240" w:lineRule="auto"/>
              <w:jc w:val="center"/>
              <w:rPr>
                <w:b/>
                <w:color w:val="000000"/>
                <w:sz w:val="24"/>
                <w:szCs w:val="24"/>
              </w:rPr>
            </w:pPr>
            <w:r>
              <w:rPr>
                <w:b/>
                <w:color w:val="000000"/>
                <w:sz w:val="24"/>
                <w:szCs w:val="24"/>
              </w:rPr>
              <w:t>4</w:t>
            </w:r>
          </w:p>
        </w:tc>
      </w:tr>
      <w:tr w:rsidR="00CC7CB4" w14:paraId="267D47DF" w14:textId="77777777" w:rsidTr="00CC7CB4">
        <w:trPr>
          <w:trHeight w:val="400"/>
          <w:jc w:val="center"/>
        </w:trPr>
        <w:tc>
          <w:tcPr>
            <w:tcW w:w="1077" w:type="dxa"/>
            <w:vAlign w:val="center"/>
          </w:tcPr>
          <w:p w14:paraId="07E89E61" w14:textId="77777777" w:rsidR="00CC7CB4" w:rsidRDefault="00CC7CB4" w:rsidP="00C470B8">
            <w:pPr>
              <w:spacing w:before="60" w:after="60" w:line="240" w:lineRule="auto"/>
              <w:jc w:val="center"/>
              <w:rPr>
                <w:b/>
                <w:color w:val="000000"/>
                <w:sz w:val="24"/>
                <w:szCs w:val="24"/>
              </w:rPr>
            </w:pPr>
            <w:r>
              <w:rPr>
                <w:b/>
                <w:color w:val="000000"/>
                <w:sz w:val="24"/>
                <w:szCs w:val="24"/>
              </w:rPr>
              <w:t>9</w:t>
            </w:r>
          </w:p>
        </w:tc>
        <w:tc>
          <w:tcPr>
            <w:tcW w:w="4624" w:type="dxa"/>
          </w:tcPr>
          <w:p w14:paraId="0210A950" w14:textId="77777777" w:rsidR="00CC7CB4" w:rsidRDefault="00CC7CB4" w:rsidP="00C470B8">
            <w:pPr>
              <w:spacing w:before="60" w:after="60" w:line="240" w:lineRule="auto"/>
            </w:pPr>
            <w:r w:rsidRPr="00ED6763">
              <w:t xml:space="preserve">Compound </w:t>
            </w:r>
            <w:r>
              <w:t>stee</w:t>
            </w:r>
            <w:r w:rsidRPr="00ED6763">
              <w:t>l sections and welds</w:t>
            </w:r>
          </w:p>
        </w:tc>
        <w:tc>
          <w:tcPr>
            <w:tcW w:w="1313" w:type="dxa"/>
            <w:vAlign w:val="center"/>
          </w:tcPr>
          <w:p w14:paraId="543C0CC5" w14:textId="77777777" w:rsidR="00CC7CB4" w:rsidRDefault="00CC7CB4" w:rsidP="00C470B8">
            <w:pPr>
              <w:spacing w:before="60" w:after="60" w:line="240" w:lineRule="auto"/>
              <w:jc w:val="center"/>
              <w:rPr>
                <w:b/>
                <w:color w:val="000000"/>
                <w:sz w:val="24"/>
                <w:szCs w:val="24"/>
              </w:rPr>
            </w:pPr>
            <w:r>
              <w:rPr>
                <w:b/>
                <w:color w:val="000000"/>
                <w:sz w:val="24"/>
                <w:szCs w:val="24"/>
              </w:rPr>
              <w:t>1</w:t>
            </w:r>
          </w:p>
        </w:tc>
        <w:tc>
          <w:tcPr>
            <w:tcW w:w="1315" w:type="dxa"/>
            <w:vAlign w:val="center"/>
          </w:tcPr>
          <w:p w14:paraId="1EC2CFF1" w14:textId="77777777" w:rsidR="00CC7CB4" w:rsidRDefault="00CC7CB4" w:rsidP="00C470B8">
            <w:pPr>
              <w:spacing w:before="60" w:after="60" w:line="240" w:lineRule="auto"/>
              <w:jc w:val="center"/>
              <w:rPr>
                <w:b/>
                <w:color w:val="000000"/>
                <w:sz w:val="24"/>
                <w:szCs w:val="24"/>
              </w:rPr>
            </w:pPr>
            <w:r>
              <w:rPr>
                <w:b/>
                <w:color w:val="000000"/>
                <w:sz w:val="24"/>
                <w:szCs w:val="24"/>
              </w:rPr>
              <w:t>3</w:t>
            </w:r>
          </w:p>
        </w:tc>
        <w:tc>
          <w:tcPr>
            <w:tcW w:w="945" w:type="dxa"/>
            <w:vAlign w:val="center"/>
          </w:tcPr>
          <w:p w14:paraId="32B00A06" w14:textId="77777777" w:rsidR="00CC7CB4" w:rsidRDefault="00CC7CB4" w:rsidP="00C470B8">
            <w:pPr>
              <w:spacing w:before="60" w:after="60" w:line="240" w:lineRule="auto"/>
              <w:jc w:val="center"/>
              <w:rPr>
                <w:b/>
                <w:color w:val="000000"/>
                <w:sz w:val="24"/>
                <w:szCs w:val="24"/>
              </w:rPr>
            </w:pPr>
            <w:r>
              <w:rPr>
                <w:b/>
                <w:color w:val="000000"/>
                <w:sz w:val="24"/>
                <w:szCs w:val="24"/>
              </w:rPr>
              <w:t>4</w:t>
            </w:r>
          </w:p>
        </w:tc>
      </w:tr>
      <w:tr w:rsidR="00CC7CB4" w14:paraId="6B04B4D3" w14:textId="77777777" w:rsidTr="00CC7CB4">
        <w:trPr>
          <w:trHeight w:val="400"/>
          <w:jc w:val="center"/>
        </w:trPr>
        <w:tc>
          <w:tcPr>
            <w:tcW w:w="1077" w:type="dxa"/>
            <w:vAlign w:val="center"/>
          </w:tcPr>
          <w:p w14:paraId="2F3AF8A0" w14:textId="77777777" w:rsidR="00CC7CB4" w:rsidRDefault="00CC7CB4" w:rsidP="00C470B8">
            <w:pPr>
              <w:spacing w:before="60" w:after="60" w:line="240" w:lineRule="auto"/>
              <w:jc w:val="center"/>
              <w:rPr>
                <w:b/>
                <w:color w:val="000000"/>
                <w:sz w:val="24"/>
                <w:szCs w:val="24"/>
              </w:rPr>
            </w:pPr>
            <w:r>
              <w:rPr>
                <w:b/>
                <w:color w:val="000000"/>
                <w:sz w:val="24"/>
                <w:szCs w:val="24"/>
              </w:rPr>
              <w:t>10</w:t>
            </w:r>
          </w:p>
        </w:tc>
        <w:tc>
          <w:tcPr>
            <w:tcW w:w="4624" w:type="dxa"/>
          </w:tcPr>
          <w:p w14:paraId="0460D7F6" w14:textId="77777777" w:rsidR="00CC7CB4" w:rsidRDefault="00CC7CB4" w:rsidP="00C470B8">
            <w:pPr>
              <w:spacing w:before="60" w:after="60" w:line="240" w:lineRule="auto"/>
            </w:pPr>
            <w:r>
              <w:t>Fundamentals of Building drawing</w:t>
            </w:r>
          </w:p>
        </w:tc>
        <w:tc>
          <w:tcPr>
            <w:tcW w:w="1313" w:type="dxa"/>
            <w:vAlign w:val="center"/>
          </w:tcPr>
          <w:p w14:paraId="1249B6EF" w14:textId="77777777" w:rsidR="00CC7CB4" w:rsidRDefault="00CC7CB4" w:rsidP="00C470B8">
            <w:pPr>
              <w:spacing w:before="60" w:after="60" w:line="240" w:lineRule="auto"/>
              <w:jc w:val="center"/>
              <w:rPr>
                <w:b/>
                <w:color w:val="000000"/>
                <w:sz w:val="24"/>
                <w:szCs w:val="24"/>
              </w:rPr>
            </w:pPr>
            <w:r>
              <w:rPr>
                <w:b/>
                <w:color w:val="000000"/>
                <w:sz w:val="24"/>
                <w:szCs w:val="24"/>
              </w:rPr>
              <w:t>1</w:t>
            </w:r>
          </w:p>
        </w:tc>
        <w:tc>
          <w:tcPr>
            <w:tcW w:w="1315" w:type="dxa"/>
            <w:vAlign w:val="center"/>
          </w:tcPr>
          <w:p w14:paraId="30FBBC00" w14:textId="77777777" w:rsidR="00CC7CB4" w:rsidRDefault="00CC7CB4" w:rsidP="00C470B8">
            <w:pPr>
              <w:spacing w:before="60" w:after="60" w:line="240" w:lineRule="auto"/>
              <w:jc w:val="center"/>
              <w:rPr>
                <w:b/>
                <w:color w:val="000000"/>
                <w:sz w:val="24"/>
                <w:szCs w:val="24"/>
              </w:rPr>
            </w:pPr>
            <w:r>
              <w:rPr>
                <w:b/>
                <w:color w:val="000000"/>
                <w:sz w:val="24"/>
                <w:szCs w:val="24"/>
              </w:rPr>
              <w:t>3</w:t>
            </w:r>
          </w:p>
        </w:tc>
        <w:tc>
          <w:tcPr>
            <w:tcW w:w="945" w:type="dxa"/>
            <w:vAlign w:val="center"/>
          </w:tcPr>
          <w:p w14:paraId="44682949" w14:textId="77777777" w:rsidR="00CC7CB4" w:rsidRDefault="00CC7CB4" w:rsidP="00C470B8">
            <w:pPr>
              <w:spacing w:before="60" w:after="60" w:line="240" w:lineRule="auto"/>
              <w:jc w:val="center"/>
              <w:rPr>
                <w:b/>
                <w:color w:val="000000"/>
                <w:sz w:val="24"/>
                <w:szCs w:val="24"/>
              </w:rPr>
            </w:pPr>
            <w:r>
              <w:rPr>
                <w:b/>
                <w:color w:val="000000"/>
                <w:sz w:val="24"/>
                <w:szCs w:val="24"/>
              </w:rPr>
              <w:t>4</w:t>
            </w:r>
          </w:p>
        </w:tc>
      </w:tr>
      <w:tr w:rsidR="00CC7CB4" w14:paraId="781A8ADF" w14:textId="77777777" w:rsidTr="00CC7CB4">
        <w:trPr>
          <w:trHeight w:val="400"/>
          <w:jc w:val="center"/>
        </w:trPr>
        <w:tc>
          <w:tcPr>
            <w:tcW w:w="1077" w:type="dxa"/>
            <w:vAlign w:val="center"/>
          </w:tcPr>
          <w:p w14:paraId="2E9A04A8" w14:textId="77777777" w:rsidR="00CC7CB4" w:rsidRDefault="00CC7CB4" w:rsidP="00C470B8">
            <w:pPr>
              <w:spacing w:before="60" w:after="60" w:line="240" w:lineRule="auto"/>
              <w:jc w:val="center"/>
              <w:rPr>
                <w:b/>
                <w:color w:val="000000"/>
                <w:sz w:val="24"/>
                <w:szCs w:val="24"/>
              </w:rPr>
            </w:pPr>
            <w:r>
              <w:rPr>
                <w:b/>
                <w:color w:val="000000"/>
                <w:sz w:val="24"/>
                <w:szCs w:val="24"/>
              </w:rPr>
              <w:t>11</w:t>
            </w:r>
          </w:p>
        </w:tc>
        <w:tc>
          <w:tcPr>
            <w:tcW w:w="4624" w:type="dxa"/>
          </w:tcPr>
          <w:p w14:paraId="65B15A33" w14:textId="77777777" w:rsidR="00CC7CB4" w:rsidRDefault="00CC7CB4" w:rsidP="00C470B8">
            <w:pPr>
              <w:spacing w:before="60" w:after="60" w:line="240" w:lineRule="auto"/>
            </w:pPr>
            <w:r>
              <w:t>Fundamentals of Building drawing</w:t>
            </w:r>
          </w:p>
        </w:tc>
        <w:tc>
          <w:tcPr>
            <w:tcW w:w="1313" w:type="dxa"/>
            <w:vAlign w:val="center"/>
          </w:tcPr>
          <w:p w14:paraId="5FDE4711" w14:textId="77777777" w:rsidR="00CC7CB4" w:rsidRDefault="00CC7CB4" w:rsidP="00C470B8">
            <w:pPr>
              <w:spacing w:before="60" w:after="60" w:line="240" w:lineRule="auto"/>
              <w:jc w:val="center"/>
              <w:rPr>
                <w:b/>
                <w:color w:val="000000"/>
                <w:sz w:val="24"/>
                <w:szCs w:val="24"/>
              </w:rPr>
            </w:pPr>
            <w:r>
              <w:rPr>
                <w:b/>
                <w:color w:val="000000"/>
                <w:sz w:val="24"/>
                <w:szCs w:val="24"/>
              </w:rPr>
              <w:t>1</w:t>
            </w:r>
          </w:p>
        </w:tc>
        <w:tc>
          <w:tcPr>
            <w:tcW w:w="1315" w:type="dxa"/>
            <w:vAlign w:val="center"/>
          </w:tcPr>
          <w:p w14:paraId="6D5950A2" w14:textId="77777777" w:rsidR="00CC7CB4" w:rsidRDefault="00CC7CB4" w:rsidP="00C470B8">
            <w:pPr>
              <w:spacing w:before="60" w:after="60" w:line="240" w:lineRule="auto"/>
              <w:jc w:val="center"/>
              <w:rPr>
                <w:b/>
                <w:color w:val="000000"/>
                <w:sz w:val="24"/>
                <w:szCs w:val="24"/>
              </w:rPr>
            </w:pPr>
            <w:r>
              <w:rPr>
                <w:b/>
                <w:color w:val="000000"/>
                <w:sz w:val="24"/>
                <w:szCs w:val="24"/>
              </w:rPr>
              <w:t>3</w:t>
            </w:r>
          </w:p>
        </w:tc>
        <w:tc>
          <w:tcPr>
            <w:tcW w:w="945" w:type="dxa"/>
            <w:vAlign w:val="center"/>
          </w:tcPr>
          <w:p w14:paraId="1677418D" w14:textId="77777777" w:rsidR="00CC7CB4" w:rsidRDefault="00CC7CB4" w:rsidP="00C470B8">
            <w:pPr>
              <w:spacing w:before="60" w:after="60" w:line="240" w:lineRule="auto"/>
              <w:jc w:val="center"/>
              <w:rPr>
                <w:b/>
                <w:color w:val="000000"/>
                <w:sz w:val="24"/>
                <w:szCs w:val="24"/>
              </w:rPr>
            </w:pPr>
            <w:r>
              <w:rPr>
                <w:b/>
                <w:color w:val="000000"/>
                <w:sz w:val="24"/>
                <w:szCs w:val="24"/>
              </w:rPr>
              <w:t>4</w:t>
            </w:r>
          </w:p>
        </w:tc>
      </w:tr>
      <w:tr w:rsidR="00CC7CB4" w14:paraId="3146755D" w14:textId="77777777" w:rsidTr="00CC7CB4">
        <w:trPr>
          <w:trHeight w:val="400"/>
          <w:jc w:val="center"/>
        </w:trPr>
        <w:tc>
          <w:tcPr>
            <w:tcW w:w="1077" w:type="dxa"/>
            <w:vAlign w:val="center"/>
          </w:tcPr>
          <w:p w14:paraId="2D4E863F" w14:textId="77777777" w:rsidR="00CC7CB4" w:rsidRDefault="00CC7CB4" w:rsidP="00C470B8">
            <w:pPr>
              <w:spacing w:before="60" w:after="60" w:line="240" w:lineRule="auto"/>
              <w:jc w:val="center"/>
              <w:rPr>
                <w:b/>
                <w:color w:val="000000"/>
                <w:sz w:val="24"/>
                <w:szCs w:val="24"/>
              </w:rPr>
            </w:pPr>
            <w:r>
              <w:rPr>
                <w:b/>
                <w:color w:val="000000"/>
                <w:sz w:val="24"/>
                <w:szCs w:val="24"/>
              </w:rPr>
              <w:t>12</w:t>
            </w:r>
          </w:p>
        </w:tc>
        <w:tc>
          <w:tcPr>
            <w:tcW w:w="4624" w:type="dxa"/>
            <w:vAlign w:val="center"/>
          </w:tcPr>
          <w:p w14:paraId="3880F4D5" w14:textId="77777777" w:rsidR="00CC7CB4" w:rsidRDefault="00CC7CB4" w:rsidP="00C470B8">
            <w:pPr>
              <w:spacing w:before="60" w:after="60" w:line="240" w:lineRule="auto"/>
              <w:rPr>
                <w:b/>
                <w:color w:val="000000"/>
                <w:sz w:val="24"/>
                <w:szCs w:val="24"/>
              </w:rPr>
            </w:pPr>
            <w:r w:rsidRPr="00CC6B1A">
              <w:rPr>
                <w:rFonts w:ascii="Times New Roman" w:eastAsia="Times New Roman" w:hAnsi="Times New Roman" w:cs="Times New Roman"/>
                <w:sz w:val="23"/>
                <w:szCs w:val="23"/>
              </w:rPr>
              <w:t>Perspective Projections</w:t>
            </w:r>
            <w:r>
              <w:rPr>
                <w:rFonts w:ascii="Times New Roman" w:eastAsia="Times New Roman" w:hAnsi="Times New Roman" w:cs="Times New Roman"/>
                <w:sz w:val="23"/>
                <w:szCs w:val="23"/>
              </w:rPr>
              <w:t xml:space="preserve"> </w:t>
            </w:r>
          </w:p>
        </w:tc>
        <w:tc>
          <w:tcPr>
            <w:tcW w:w="1313" w:type="dxa"/>
            <w:vAlign w:val="center"/>
          </w:tcPr>
          <w:p w14:paraId="463D4FF8" w14:textId="77777777" w:rsidR="00CC7CB4" w:rsidRDefault="00CC7CB4" w:rsidP="00C470B8">
            <w:pPr>
              <w:spacing w:before="60" w:after="60" w:line="240" w:lineRule="auto"/>
              <w:jc w:val="center"/>
              <w:rPr>
                <w:b/>
                <w:color w:val="000000"/>
                <w:sz w:val="24"/>
                <w:szCs w:val="24"/>
              </w:rPr>
            </w:pPr>
            <w:r>
              <w:rPr>
                <w:b/>
                <w:color w:val="000000"/>
                <w:sz w:val="24"/>
                <w:szCs w:val="24"/>
              </w:rPr>
              <w:t>1</w:t>
            </w:r>
          </w:p>
        </w:tc>
        <w:tc>
          <w:tcPr>
            <w:tcW w:w="1315" w:type="dxa"/>
            <w:vAlign w:val="center"/>
          </w:tcPr>
          <w:p w14:paraId="3931A699" w14:textId="77777777" w:rsidR="00CC7CB4" w:rsidRDefault="00CC7CB4" w:rsidP="00C470B8">
            <w:pPr>
              <w:spacing w:before="60" w:after="60" w:line="240" w:lineRule="auto"/>
              <w:jc w:val="center"/>
              <w:rPr>
                <w:b/>
                <w:color w:val="000000"/>
                <w:sz w:val="24"/>
                <w:szCs w:val="24"/>
              </w:rPr>
            </w:pPr>
            <w:r>
              <w:rPr>
                <w:b/>
                <w:color w:val="000000"/>
                <w:sz w:val="24"/>
                <w:szCs w:val="24"/>
              </w:rPr>
              <w:t>3</w:t>
            </w:r>
          </w:p>
        </w:tc>
        <w:tc>
          <w:tcPr>
            <w:tcW w:w="945" w:type="dxa"/>
            <w:vAlign w:val="center"/>
          </w:tcPr>
          <w:p w14:paraId="40D11CB0" w14:textId="77777777" w:rsidR="00CC7CB4" w:rsidRDefault="00CC7CB4" w:rsidP="00C470B8">
            <w:pPr>
              <w:spacing w:before="60" w:after="60" w:line="240" w:lineRule="auto"/>
              <w:jc w:val="center"/>
              <w:rPr>
                <w:b/>
                <w:color w:val="000000"/>
                <w:sz w:val="24"/>
                <w:szCs w:val="24"/>
              </w:rPr>
            </w:pPr>
            <w:r>
              <w:rPr>
                <w:b/>
                <w:color w:val="000000"/>
                <w:sz w:val="24"/>
                <w:szCs w:val="24"/>
              </w:rPr>
              <w:t>4</w:t>
            </w:r>
          </w:p>
        </w:tc>
      </w:tr>
      <w:tr w:rsidR="00CC7CB4" w14:paraId="153682E7" w14:textId="77777777" w:rsidTr="00CC7CB4">
        <w:trPr>
          <w:trHeight w:val="400"/>
          <w:jc w:val="center"/>
        </w:trPr>
        <w:tc>
          <w:tcPr>
            <w:tcW w:w="1077" w:type="dxa"/>
            <w:vAlign w:val="center"/>
          </w:tcPr>
          <w:p w14:paraId="77113A10" w14:textId="77777777" w:rsidR="00CC7CB4" w:rsidRDefault="00CC7CB4" w:rsidP="00C470B8">
            <w:pPr>
              <w:spacing w:before="60" w:after="60" w:line="240" w:lineRule="auto"/>
              <w:jc w:val="center"/>
              <w:rPr>
                <w:b/>
                <w:color w:val="000000"/>
                <w:sz w:val="24"/>
                <w:szCs w:val="24"/>
              </w:rPr>
            </w:pPr>
            <w:r>
              <w:rPr>
                <w:b/>
                <w:color w:val="000000"/>
                <w:sz w:val="24"/>
                <w:szCs w:val="24"/>
              </w:rPr>
              <w:t>13</w:t>
            </w:r>
          </w:p>
        </w:tc>
        <w:tc>
          <w:tcPr>
            <w:tcW w:w="4624" w:type="dxa"/>
            <w:vAlign w:val="center"/>
          </w:tcPr>
          <w:p w14:paraId="6AED6A60" w14:textId="77777777" w:rsidR="00CC7CB4" w:rsidRDefault="00CC7CB4" w:rsidP="00C470B8">
            <w:pPr>
              <w:spacing w:before="60" w:after="60" w:line="240" w:lineRule="auto"/>
              <w:rPr>
                <w:b/>
                <w:color w:val="000000"/>
                <w:sz w:val="24"/>
                <w:szCs w:val="24"/>
              </w:rPr>
            </w:pPr>
            <w:r w:rsidRPr="00CC6B1A">
              <w:rPr>
                <w:rFonts w:ascii="Times New Roman" w:eastAsia="Times New Roman" w:hAnsi="Times New Roman" w:cs="Times New Roman"/>
                <w:sz w:val="23"/>
                <w:szCs w:val="23"/>
              </w:rPr>
              <w:t>Perspective Projections</w:t>
            </w:r>
          </w:p>
        </w:tc>
        <w:tc>
          <w:tcPr>
            <w:tcW w:w="1313" w:type="dxa"/>
            <w:vAlign w:val="center"/>
          </w:tcPr>
          <w:p w14:paraId="3116DABD" w14:textId="77777777" w:rsidR="00CC7CB4" w:rsidRDefault="00CC7CB4" w:rsidP="00C470B8">
            <w:pPr>
              <w:spacing w:before="60" w:after="60" w:line="240" w:lineRule="auto"/>
              <w:jc w:val="center"/>
              <w:rPr>
                <w:b/>
                <w:color w:val="000000"/>
                <w:sz w:val="24"/>
                <w:szCs w:val="24"/>
              </w:rPr>
            </w:pPr>
            <w:r>
              <w:rPr>
                <w:b/>
                <w:color w:val="000000"/>
                <w:sz w:val="24"/>
                <w:szCs w:val="24"/>
              </w:rPr>
              <w:t>1</w:t>
            </w:r>
          </w:p>
        </w:tc>
        <w:tc>
          <w:tcPr>
            <w:tcW w:w="1315" w:type="dxa"/>
            <w:vAlign w:val="center"/>
          </w:tcPr>
          <w:p w14:paraId="54D253DC" w14:textId="77777777" w:rsidR="00CC7CB4" w:rsidRDefault="00CC7CB4" w:rsidP="00C470B8">
            <w:pPr>
              <w:spacing w:before="60" w:after="60" w:line="240" w:lineRule="auto"/>
              <w:jc w:val="center"/>
              <w:rPr>
                <w:b/>
                <w:color w:val="000000"/>
                <w:sz w:val="24"/>
                <w:szCs w:val="24"/>
              </w:rPr>
            </w:pPr>
            <w:r>
              <w:rPr>
                <w:b/>
                <w:color w:val="000000"/>
                <w:sz w:val="24"/>
                <w:szCs w:val="24"/>
              </w:rPr>
              <w:t>3</w:t>
            </w:r>
          </w:p>
        </w:tc>
        <w:tc>
          <w:tcPr>
            <w:tcW w:w="945" w:type="dxa"/>
            <w:vAlign w:val="center"/>
          </w:tcPr>
          <w:p w14:paraId="23E7F88A" w14:textId="77777777" w:rsidR="00CC7CB4" w:rsidRDefault="00CC7CB4" w:rsidP="00C470B8">
            <w:pPr>
              <w:spacing w:before="60" w:after="60" w:line="240" w:lineRule="auto"/>
              <w:jc w:val="center"/>
              <w:rPr>
                <w:b/>
                <w:color w:val="000000"/>
                <w:sz w:val="24"/>
                <w:szCs w:val="24"/>
              </w:rPr>
            </w:pPr>
            <w:r>
              <w:rPr>
                <w:b/>
                <w:color w:val="000000"/>
                <w:sz w:val="24"/>
                <w:szCs w:val="24"/>
              </w:rPr>
              <w:t>4</w:t>
            </w:r>
          </w:p>
        </w:tc>
      </w:tr>
      <w:tr w:rsidR="00CC7CB4" w14:paraId="1D0F9B81" w14:textId="77777777" w:rsidTr="00CC7CB4">
        <w:trPr>
          <w:trHeight w:val="400"/>
          <w:jc w:val="center"/>
        </w:trPr>
        <w:tc>
          <w:tcPr>
            <w:tcW w:w="1077" w:type="dxa"/>
            <w:vAlign w:val="center"/>
          </w:tcPr>
          <w:p w14:paraId="6748974E" w14:textId="77777777" w:rsidR="00CC7CB4" w:rsidRDefault="00CC7CB4" w:rsidP="00C470B8">
            <w:pPr>
              <w:spacing w:before="60" w:after="60" w:line="240" w:lineRule="auto"/>
              <w:jc w:val="center"/>
              <w:rPr>
                <w:b/>
                <w:color w:val="000000"/>
                <w:sz w:val="24"/>
                <w:szCs w:val="24"/>
              </w:rPr>
            </w:pPr>
            <w:r>
              <w:rPr>
                <w:b/>
                <w:color w:val="000000"/>
                <w:sz w:val="24"/>
                <w:szCs w:val="24"/>
              </w:rPr>
              <w:t>14</w:t>
            </w:r>
          </w:p>
        </w:tc>
        <w:tc>
          <w:tcPr>
            <w:tcW w:w="4624" w:type="dxa"/>
            <w:vAlign w:val="center"/>
          </w:tcPr>
          <w:p w14:paraId="66E17ECC" w14:textId="77777777" w:rsidR="00CC7CB4" w:rsidRDefault="00CC7CB4" w:rsidP="00C470B8">
            <w:pPr>
              <w:spacing w:before="60" w:after="60" w:line="240" w:lineRule="auto"/>
              <w:rPr>
                <w:b/>
                <w:color w:val="000000"/>
                <w:sz w:val="24"/>
                <w:szCs w:val="24"/>
              </w:rPr>
            </w:pPr>
            <w:r w:rsidRPr="00CC6B1A">
              <w:rPr>
                <w:rFonts w:ascii="Times New Roman" w:eastAsia="Times New Roman" w:hAnsi="Times New Roman" w:cs="Times New Roman"/>
                <w:sz w:val="23"/>
                <w:szCs w:val="23"/>
              </w:rPr>
              <w:t>Perspective Projections</w:t>
            </w:r>
          </w:p>
        </w:tc>
        <w:tc>
          <w:tcPr>
            <w:tcW w:w="1313" w:type="dxa"/>
            <w:vAlign w:val="center"/>
          </w:tcPr>
          <w:p w14:paraId="73CA54CA" w14:textId="77777777" w:rsidR="00CC7CB4" w:rsidRDefault="00CC7CB4" w:rsidP="00C470B8">
            <w:pPr>
              <w:spacing w:before="60" w:after="60" w:line="240" w:lineRule="auto"/>
              <w:jc w:val="center"/>
              <w:rPr>
                <w:b/>
                <w:color w:val="000000"/>
                <w:sz w:val="24"/>
                <w:szCs w:val="24"/>
              </w:rPr>
            </w:pPr>
            <w:r>
              <w:rPr>
                <w:b/>
                <w:color w:val="000000"/>
                <w:sz w:val="24"/>
                <w:szCs w:val="24"/>
              </w:rPr>
              <w:t>1</w:t>
            </w:r>
          </w:p>
        </w:tc>
        <w:tc>
          <w:tcPr>
            <w:tcW w:w="1315" w:type="dxa"/>
            <w:vAlign w:val="center"/>
          </w:tcPr>
          <w:p w14:paraId="3423ACD0" w14:textId="77777777" w:rsidR="00CC7CB4" w:rsidRDefault="00CC7CB4" w:rsidP="00C470B8">
            <w:pPr>
              <w:spacing w:before="60" w:after="60" w:line="240" w:lineRule="auto"/>
              <w:jc w:val="center"/>
              <w:rPr>
                <w:b/>
                <w:color w:val="000000"/>
                <w:sz w:val="24"/>
                <w:szCs w:val="24"/>
              </w:rPr>
            </w:pPr>
            <w:r>
              <w:rPr>
                <w:b/>
                <w:color w:val="000000"/>
                <w:sz w:val="24"/>
                <w:szCs w:val="24"/>
              </w:rPr>
              <w:t>3</w:t>
            </w:r>
          </w:p>
        </w:tc>
        <w:tc>
          <w:tcPr>
            <w:tcW w:w="945" w:type="dxa"/>
            <w:vAlign w:val="center"/>
          </w:tcPr>
          <w:p w14:paraId="57A982E6" w14:textId="77777777" w:rsidR="00CC7CB4" w:rsidRDefault="00CC7CB4" w:rsidP="00C470B8">
            <w:pPr>
              <w:spacing w:before="60" w:after="60" w:line="240" w:lineRule="auto"/>
              <w:jc w:val="center"/>
              <w:rPr>
                <w:b/>
                <w:color w:val="000000"/>
                <w:sz w:val="24"/>
                <w:szCs w:val="24"/>
              </w:rPr>
            </w:pPr>
            <w:r>
              <w:rPr>
                <w:b/>
                <w:color w:val="000000"/>
                <w:sz w:val="24"/>
                <w:szCs w:val="24"/>
              </w:rPr>
              <w:t>4</w:t>
            </w:r>
          </w:p>
        </w:tc>
      </w:tr>
      <w:tr w:rsidR="00CC7CB4" w14:paraId="6985D60E" w14:textId="77777777" w:rsidTr="00CC7CB4">
        <w:trPr>
          <w:trHeight w:val="400"/>
          <w:jc w:val="center"/>
        </w:trPr>
        <w:tc>
          <w:tcPr>
            <w:tcW w:w="1077" w:type="dxa"/>
            <w:vAlign w:val="center"/>
          </w:tcPr>
          <w:p w14:paraId="7ACD778E" w14:textId="77777777" w:rsidR="00CC7CB4" w:rsidRDefault="00CC7CB4" w:rsidP="00C470B8">
            <w:pPr>
              <w:spacing w:before="60" w:after="60" w:line="240" w:lineRule="auto"/>
              <w:jc w:val="center"/>
              <w:rPr>
                <w:b/>
                <w:color w:val="000000"/>
                <w:sz w:val="24"/>
                <w:szCs w:val="24"/>
              </w:rPr>
            </w:pPr>
            <w:r>
              <w:rPr>
                <w:b/>
                <w:color w:val="000000"/>
                <w:sz w:val="24"/>
                <w:szCs w:val="24"/>
              </w:rPr>
              <w:t>15</w:t>
            </w:r>
          </w:p>
        </w:tc>
        <w:tc>
          <w:tcPr>
            <w:tcW w:w="4624" w:type="dxa"/>
            <w:vAlign w:val="center"/>
          </w:tcPr>
          <w:p w14:paraId="37707EAB" w14:textId="77777777" w:rsidR="00CC7CB4" w:rsidRPr="00CC6B1A" w:rsidRDefault="00CC7CB4" w:rsidP="00C470B8">
            <w:pPr>
              <w:spacing w:before="60" w:after="60" w:line="240" w:lineRule="auto"/>
              <w:rPr>
                <w:rFonts w:ascii="Times New Roman" w:eastAsia="Times New Roman" w:hAnsi="Times New Roman" w:cs="Times New Roman"/>
                <w:sz w:val="23"/>
                <w:szCs w:val="23"/>
              </w:rPr>
            </w:pPr>
            <w:r w:rsidRPr="00CC6B1A">
              <w:rPr>
                <w:rFonts w:ascii="Times New Roman" w:eastAsia="Times New Roman" w:hAnsi="Times New Roman" w:cs="Times New Roman"/>
                <w:sz w:val="23"/>
                <w:szCs w:val="23"/>
              </w:rPr>
              <w:t>Perspective Projections</w:t>
            </w:r>
          </w:p>
        </w:tc>
        <w:tc>
          <w:tcPr>
            <w:tcW w:w="1313" w:type="dxa"/>
            <w:vAlign w:val="center"/>
          </w:tcPr>
          <w:p w14:paraId="71B8382A" w14:textId="77777777" w:rsidR="00CC7CB4" w:rsidRDefault="00CC7CB4" w:rsidP="00C470B8">
            <w:pPr>
              <w:spacing w:before="60" w:after="60" w:line="240" w:lineRule="auto"/>
              <w:jc w:val="center"/>
              <w:rPr>
                <w:b/>
                <w:color w:val="000000"/>
                <w:sz w:val="24"/>
                <w:szCs w:val="24"/>
              </w:rPr>
            </w:pPr>
            <w:r>
              <w:rPr>
                <w:b/>
                <w:color w:val="000000"/>
                <w:sz w:val="24"/>
                <w:szCs w:val="24"/>
              </w:rPr>
              <w:t>1</w:t>
            </w:r>
          </w:p>
        </w:tc>
        <w:tc>
          <w:tcPr>
            <w:tcW w:w="1315" w:type="dxa"/>
            <w:vAlign w:val="center"/>
          </w:tcPr>
          <w:p w14:paraId="434F9F7D" w14:textId="77777777" w:rsidR="00CC7CB4" w:rsidRDefault="00CC7CB4" w:rsidP="00C470B8">
            <w:pPr>
              <w:spacing w:before="60" w:after="60" w:line="240" w:lineRule="auto"/>
              <w:jc w:val="center"/>
              <w:rPr>
                <w:b/>
                <w:color w:val="000000"/>
                <w:sz w:val="24"/>
                <w:szCs w:val="24"/>
              </w:rPr>
            </w:pPr>
            <w:r>
              <w:rPr>
                <w:b/>
                <w:color w:val="000000"/>
                <w:sz w:val="24"/>
                <w:szCs w:val="24"/>
              </w:rPr>
              <w:t>3</w:t>
            </w:r>
          </w:p>
        </w:tc>
        <w:tc>
          <w:tcPr>
            <w:tcW w:w="945" w:type="dxa"/>
            <w:vAlign w:val="center"/>
          </w:tcPr>
          <w:p w14:paraId="60A65E8B" w14:textId="77777777" w:rsidR="00CC7CB4" w:rsidRDefault="00CC7CB4" w:rsidP="00C470B8">
            <w:pPr>
              <w:spacing w:before="60" w:after="60" w:line="240" w:lineRule="auto"/>
              <w:jc w:val="center"/>
              <w:rPr>
                <w:b/>
                <w:color w:val="000000"/>
                <w:sz w:val="24"/>
                <w:szCs w:val="24"/>
              </w:rPr>
            </w:pPr>
            <w:r>
              <w:rPr>
                <w:b/>
                <w:color w:val="000000"/>
                <w:sz w:val="24"/>
                <w:szCs w:val="24"/>
              </w:rPr>
              <w:t>4</w:t>
            </w:r>
          </w:p>
        </w:tc>
      </w:tr>
      <w:tr w:rsidR="00CC7CB4" w14:paraId="7FD4C1DA" w14:textId="77777777" w:rsidTr="00CC7CB4">
        <w:trPr>
          <w:trHeight w:val="400"/>
          <w:jc w:val="center"/>
        </w:trPr>
        <w:tc>
          <w:tcPr>
            <w:tcW w:w="5701" w:type="dxa"/>
            <w:gridSpan w:val="2"/>
            <w:shd w:val="clear" w:color="auto" w:fill="C5E0B3"/>
            <w:vAlign w:val="center"/>
          </w:tcPr>
          <w:p w14:paraId="4E71D5F0" w14:textId="77777777" w:rsidR="00CC7CB4" w:rsidRDefault="00CC7CB4" w:rsidP="00C470B8">
            <w:pPr>
              <w:spacing w:before="60" w:after="60" w:line="240" w:lineRule="auto"/>
              <w:jc w:val="right"/>
              <w:rPr>
                <w:b/>
                <w:color w:val="000000"/>
                <w:sz w:val="24"/>
                <w:szCs w:val="24"/>
              </w:rPr>
            </w:pPr>
            <w:r>
              <w:rPr>
                <w:b/>
                <w:color w:val="000000"/>
                <w:sz w:val="24"/>
                <w:szCs w:val="24"/>
              </w:rPr>
              <w:lastRenderedPageBreak/>
              <w:t>Total</w:t>
            </w:r>
          </w:p>
        </w:tc>
        <w:tc>
          <w:tcPr>
            <w:tcW w:w="1313" w:type="dxa"/>
            <w:vAlign w:val="center"/>
          </w:tcPr>
          <w:p w14:paraId="002945E3" w14:textId="77777777" w:rsidR="00CC7CB4" w:rsidRDefault="00CC7CB4" w:rsidP="00C470B8">
            <w:pPr>
              <w:spacing w:after="0" w:line="240" w:lineRule="auto"/>
              <w:jc w:val="center"/>
              <w:rPr>
                <w:b/>
                <w:color w:val="000000"/>
                <w:sz w:val="24"/>
                <w:szCs w:val="24"/>
              </w:rPr>
            </w:pPr>
            <w:r>
              <w:rPr>
                <w:b/>
                <w:color w:val="000000"/>
                <w:sz w:val="24"/>
                <w:szCs w:val="24"/>
              </w:rPr>
              <w:t>15</w:t>
            </w:r>
          </w:p>
        </w:tc>
        <w:tc>
          <w:tcPr>
            <w:tcW w:w="1315" w:type="dxa"/>
            <w:vAlign w:val="center"/>
          </w:tcPr>
          <w:p w14:paraId="4A6AC5F1" w14:textId="77777777" w:rsidR="00CC7CB4" w:rsidRDefault="00CC7CB4" w:rsidP="00C470B8">
            <w:pPr>
              <w:spacing w:after="0" w:line="240" w:lineRule="auto"/>
              <w:jc w:val="center"/>
              <w:rPr>
                <w:b/>
                <w:sz w:val="24"/>
                <w:szCs w:val="24"/>
              </w:rPr>
            </w:pPr>
            <w:r>
              <w:rPr>
                <w:b/>
                <w:color w:val="000000"/>
                <w:sz w:val="24"/>
                <w:szCs w:val="24"/>
              </w:rPr>
              <w:t>45</w:t>
            </w:r>
          </w:p>
        </w:tc>
        <w:tc>
          <w:tcPr>
            <w:tcW w:w="945" w:type="dxa"/>
            <w:vAlign w:val="center"/>
          </w:tcPr>
          <w:p w14:paraId="7D389C65" w14:textId="77777777" w:rsidR="00CC7CB4" w:rsidRDefault="00CC7CB4" w:rsidP="00C470B8">
            <w:pPr>
              <w:spacing w:after="0" w:line="240" w:lineRule="auto"/>
              <w:jc w:val="center"/>
              <w:rPr>
                <w:b/>
                <w:sz w:val="24"/>
                <w:szCs w:val="24"/>
              </w:rPr>
            </w:pPr>
            <w:r>
              <w:rPr>
                <w:b/>
                <w:color w:val="000000"/>
                <w:sz w:val="24"/>
                <w:szCs w:val="24"/>
              </w:rPr>
              <w:t>60</w:t>
            </w:r>
          </w:p>
        </w:tc>
      </w:tr>
    </w:tbl>
    <w:p w14:paraId="6772C684" w14:textId="15B141DD" w:rsidR="00EA755A" w:rsidRDefault="00EA755A" w:rsidP="002548B1">
      <w:pPr>
        <w:rPr>
          <w:rFonts w:cstheme="minorHAnsi"/>
          <w:b/>
          <w:bCs/>
          <w:sz w:val="24"/>
          <w:szCs w:val="24"/>
        </w:rPr>
      </w:pPr>
    </w:p>
    <w:p w14:paraId="4C38816B" w14:textId="03B26D7C" w:rsidR="00CC7CB4" w:rsidRDefault="00CC7CB4" w:rsidP="002548B1">
      <w:pPr>
        <w:rPr>
          <w:rFonts w:cstheme="minorHAnsi"/>
          <w:b/>
          <w:bCs/>
          <w:sz w:val="24"/>
          <w:szCs w:val="24"/>
        </w:rPr>
      </w:pPr>
    </w:p>
    <w:p w14:paraId="6F1EED95" w14:textId="108D6E89" w:rsidR="00DB0282" w:rsidRDefault="00DB0282" w:rsidP="002548B1">
      <w:pPr>
        <w:rPr>
          <w:rFonts w:cstheme="minorHAnsi"/>
          <w:b/>
          <w:bCs/>
          <w:sz w:val="24"/>
          <w:szCs w:val="24"/>
        </w:rPr>
      </w:pPr>
    </w:p>
    <w:p w14:paraId="1CD6258F" w14:textId="77777777" w:rsidR="00DB0282" w:rsidRDefault="00DB0282" w:rsidP="002548B1">
      <w:pPr>
        <w:rPr>
          <w:rFonts w:cstheme="minorHAnsi"/>
          <w:b/>
          <w:bCs/>
          <w:sz w:val="24"/>
          <w:szCs w:val="24"/>
        </w:rPr>
      </w:pPr>
    </w:p>
    <w:p w14:paraId="0CE379C2" w14:textId="77777777" w:rsidR="00CC7CB4" w:rsidRDefault="00CC7CB4" w:rsidP="002548B1">
      <w:pPr>
        <w:rPr>
          <w:rFonts w:cstheme="minorHAnsi"/>
          <w:b/>
          <w:bCs/>
          <w:sz w:val="24"/>
          <w:szCs w:val="24"/>
        </w:rPr>
      </w:pPr>
    </w:p>
    <w:tbl>
      <w:tblPr>
        <w:tblStyle w:val="6"/>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44"/>
        <w:gridCol w:w="5768"/>
        <w:gridCol w:w="1904"/>
      </w:tblGrid>
      <w:tr w:rsidR="00CC7CB4" w14:paraId="12D56894" w14:textId="77777777" w:rsidTr="00CC7CB4">
        <w:trPr>
          <w:trHeight w:val="740"/>
          <w:jc w:val="center"/>
        </w:trPr>
        <w:tc>
          <w:tcPr>
            <w:tcW w:w="5000" w:type="pct"/>
            <w:gridSpan w:val="3"/>
            <w:shd w:val="clear" w:color="auto" w:fill="BDD7EE"/>
            <w:vAlign w:val="center"/>
          </w:tcPr>
          <w:p w14:paraId="57271ECC" w14:textId="77777777" w:rsidR="00CC7CB4" w:rsidRDefault="00CC7CB4" w:rsidP="00C470B8">
            <w:pPr>
              <w:pBdr>
                <w:top w:val="nil"/>
                <w:left w:val="nil"/>
                <w:bottom w:val="nil"/>
                <w:right w:val="nil"/>
                <w:between w:val="nil"/>
              </w:pBdr>
              <w:spacing w:after="200" w:line="240" w:lineRule="auto"/>
              <w:ind w:left="720" w:hanging="720"/>
              <w:rPr>
                <w:b/>
                <w:color w:val="000000"/>
                <w:sz w:val="24"/>
                <w:szCs w:val="24"/>
              </w:rPr>
            </w:pPr>
            <w:r>
              <w:rPr>
                <w:b/>
                <w:color w:val="000000"/>
                <w:sz w:val="24"/>
                <w:szCs w:val="24"/>
              </w:rPr>
              <w:t>Lab experiments list</w:t>
            </w:r>
          </w:p>
        </w:tc>
      </w:tr>
      <w:tr w:rsidR="00CC7CB4" w14:paraId="26130C86" w14:textId="77777777" w:rsidTr="00CC7CB4">
        <w:trPr>
          <w:trHeight w:val="640"/>
          <w:jc w:val="center"/>
        </w:trPr>
        <w:tc>
          <w:tcPr>
            <w:tcW w:w="745" w:type="pct"/>
            <w:shd w:val="clear" w:color="auto" w:fill="C5E0B3"/>
            <w:vAlign w:val="center"/>
          </w:tcPr>
          <w:p w14:paraId="2019C1E5" w14:textId="77777777" w:rsidR="00CC7CB4" w:rsidRDefault="00CC7CB4" w:rsidP="00CC7CB4">
            <w:pPr>
              <w:pBdr>
                <w:top w:val="nil"/>
                <w:left w:val="nil"/>
                <w:bottom w:val="nil"/>
                <w:right w:val="nil"/>
                <w:between w:val="nil"/>
              </w:pBdr>
              <w:spacing w:after="0" w:line="240" w:lineRule="auto"/>
              <w:ind w:hanging="720"/>
              <w:jc w:val="right"/>
              <w:rPr>
                <w:b/>
                <w:color w:val="000000"/>
                <w:sz w:val="24"/>
                <w:szCs w:val="24"/>
              </w:rPr>
            </w:pPr>
            <w:r>
              <w:rPr>
                <w:b/>
                <w:color w:val="000000"/>
                <w:sz w:val="24"/>
                <w:szCs w:val="24"/>
              </w:rPr>
              <w:t>Week no</w:t>
            </w:r>
          </w:p>
        </w:tc>
        <w:tc>
          <w:tcPr>
            <w:tcW w:w="3199" w:type="pct"/>
            <w:shd w:val="clear" w:color="auto" w:fill="C5E0B3"/>
            <w:vAlign w:val="center"/>
          </w:tcPr>
          <w:p w14:paraId="173036A6" w14:textId="77777777" w:rsidR="00CC7CB4" w:rsidRDefault="00CC7CB4" w:rsidP="00CC7CB4">
            <w:pPr>
              <w:pBdr>
                <w:top w:val="nil"/>
                <w:left w:val="nil"/>
                <w:bottom w:val="nil"/>
                <w:right w:val="nil"/>
                <w:between w:val="nil"/>
              </w:pBdr>
              <w:spacing w:after="0" w:line="240" w:lineRule="auto"/>
              <w:ind w:left="720" w:hanging="720"/>
              <w:jc w:val="center"/>
              <w:rPr>
                <w:b/>
                <w:color w:val="000000"/>
                <w:sz w:val="24"/>
                <w:szCs w:val="24"/>
              </w:rPr>
            </w:pPr>
            <w:r>
              <w:rPr>
                <w:b/>
                <w:color w:val="000000"/>
                <w:sz w:val="24"/>
                <w:szCs w:val="24"/>
              </w:rPr>
              <w:t>Experiments title</w:t>
            </w:r>
          </w:p>
        </w:tc>
        <w:tc>
          <w:tcPr>
            <w:tcW w:w="1056" w:type="pct"/>
            <w:shd w:val="clear" w:color="auto" w:fill="C5E0B3"/>
            <w:vAlign w:val="center"/>
          </w:tcPr>
          <w:p w14:paraId="2FAD4A95" w14:textId="75CB04F8" w:rsidR="00CC7CB4" w:rsidRDefault="00CC7CB4" w:rsidP="00CC7CB4">
            <w:pPr>
              <w:pBdr>
                <w:top w:val="nil"/>
                <w:left w:val="nil"/>
                <w:bottom w:val="nil"/>
                <w:right w:val="nil"/>
                <w:between w:val="nil"/>
              </w:pBdr>
              <w:spacing w:after="0" w:line="240" w:lineRule="auto"/>
              <w:ind w:left="720" w:hanging="720"/>
              <w:jc w:val="center"/>
              <w:rPr>
                <w:b/>
                <w:color w:val="000000"/>
                <w:sz w:val="24"/>
                <w:szCs w:val="24"/>
              </w:rPr>
            </w:pPr>
            <w:r>
              <w:rPr>
                <w:b/>
                <w:color w:val="000000"/>
                <w:sz w:val="24"/>
                <w:szCs w:val="24"/>
              </w:rPr>
              <w:t xml:space="preserve"> H</w:t>
            </w:r>
          </w:p>
        </w:tc>
      </w:tr>
      <w:tr w:rsidR="00CC7CB4" w14:paraId="6B6A6D31" w14:textId="77777777" w:rsidTr="00CC7CB4">
        <w:trPr>
          <w:trHeight w:val="400"/>
          <w:jc w:val="center"/>
        </w:trPr>
        <w:tc>
          <w:tcPr>
            <w:tcW w:w="745" w:type="pct"/>
            <w:vAlign w:val="center"/>
          </w:tcPr>
          <w:p w14:paraId="43D434B7" w14:textId="77777777" w:rsidR="00CC7CB4" w:rsidRDefault="00CC7CB4" w:rsidP="00C470B8">
            <w:pPr>
              <w:spacing w:before="60" w:after="60" w:line="240" w:lineRule="auto"/>
              <w:jc w:val="center"/>
              <w:rPr>
                <w:b/>
                <w:color w:val="000000"/>
                <w:sz w:val="24"/>
                <w:szCs w:val="24"/>
              </w:rPr>
            </w:pPr>
            <w:r>
              <w:rPr>
                <w:b/>
                <w:color w:val="000000"/>
                <w:sz w:val="24"/>
                <w:szCs w:val="24"/>
              </w:rPr>
              <w:t>1</w:t>
            </w:r>
          </w:p>
        </w:tc>
        <w:tc>
          <w:tcPr>
            <w:tcW w:w="3199" w:type="pct"/>
            <w:vAlign w:val="center"/>
          </w:tcPr>
          <w:p w14:paraId="3EF7279F" w14:textId="77777777" w:rsidR="00CC7CB4" w:rsidRDefault="00CC7CB4" w:rsidP="00C470B8">
            <w:pPr>
              <w:spacing w:before="60" w:after="6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Introduction &amp; </w:t>
            </w:r>
            <w:r w:rsidRPr="00CC6B1A">
              <w:rPr>
                <w:rFonts w:ascii="Times New Roman" w:eastAsia="Times New Roman" w:hAnsi="Times New Roman" w:cs="Times New Roman"/>
                <w:sz w:val="23"/>
                <w:szCs w:val="23"/>
              </w:rPr>
              <w:t>AutoCad Main Window</w:t>
            </w:r>
          </w:p>
        </w:tc>
        <w:tc>
          <w:tcPr>
            <w:tcW w:w="1056" w:type="pct"/>
            <w:vAlign w:val="center"/>
          </w:tcPr>
          <w:p w14:paraId="2AB7E21E" w14:textId="77777777" w:rsidR="00CC7CB4" w:rsidRDefault="00CC7CB4" w:rsidP="00C470B8">
            <w:pPr>
              <w:spacing w:before="60" w:after="60" w:line="240" w:lineRule="auto"/>
              <w:jc w:val="center"/>
              <w:rPr>
                <w:b/>
                <w:color w:val="000000"/>
                <w:sz w:val="24"/>
                <w:szCs w:val="24"/>
              </w:rPr>
            </w:pPr>
            <w:r>
              <w:rPr>
                <w:b/>
                <w:color w:val="000000"/>
                <w:sz w:val="24"/>
                <w:szCs w:val="24"/>
              </w:rPr>
              <w:t>2</w:t>
            </w:r>
          </w:p>
        </w:tc>
      </w:tr>
      <w:tr w:rsidR="00CC7CB4" w14:paraId="2A0AA491" w14:textId="77777777" w:rsidTr="00CC7CB4">
        <w:trPr>
          <w:trHeight w:val="400"/>
          <w:jc w:val="center"/>
        </w:trPr>
        <w:tc>
          <w:tcPr>
            <w:tcW w:w="745" w:type="pct"/>
            <w:vAlign w:val="center"/>
          </w:tcPr>
          <w:p w14:paraId="6CEBD7E6" w14:textId="77777777" w:rsidR="00CC7CB4" w:rsidRDefault="00CC7CB4" w:rsidP="00C470B8">
            <w:pPr>
              <w:spacing w:before="60" w:after="60" w:line="240" w:lineRule="auto"/>
              <w:jc w:val="center"/>
              <w:rPr>
                <w:b/>
                <w:color w:val="000000"/>
                <w:sz w:val="24"/>
                <w:szCs w:val="24"/>
              </w:rPr>
            </w:pPr>
            <w:r>
              <w:rPr>
                <w:b/>
                <w:color w:val="000000"/>
                <w:sz w:val="24"/>
                <w:szCs w:val="24"/>
              </w:rPr>
              <w:t>2</w:t>
            </w:r>
          </w:p>
        </w:tc>
        <w:tc>
          <w:tcPr>
            <w:tcW w:w="3199" w:type="pct"/>
          </w:tcPr>
          <w:p w14:paraId="2EC6905C" w14:textId="77777777" w:rsidR="00CC7CB4" w:rsidRDefault="00CC7CB4" w:rsidP="00C470B8">
            <w:pPr>
              <w:spacing w:before="60" w:after="60" w:line="240" w:lineRule="auto"/>
              <w:rPr>
                <w:rFonts w:ascii="Times New Roman" w:eastAsia="Times New Roman" w:hAnsi="Times New Roman" w:cs="Times New Roman"/>
                <w:sz w:val="23"/>
                <w:szCs w:val="23"/>
              </w:rPr>
            </w:pPr>
            <w:r w:rsidRPr="00372A61">
              <w:rPr>
                <w:rFonts w:ascii="Times New Roman" w:eastAsia="Times New Roman" w:hAnsi="Times New Roman" w:cs="Times New Roman"/>
                <w:sz w:val="23"/>
                <w:szCs w:val="23"/>
              </w:rPr>
              <w:t>B</w:t>
            </w:r>
            <w:r>
              <w:rPr>
                <w:rFonts w:ascii="Times New Roman" w:eastAsia="Times New Roman" w:hAnsi="Times New Roman" w:cs="Times New Roman"/>
                <w:sz w:val="23"/>
                <w:szCs w:val="23"/>
              </w:rPr>
              <w:t>asic</w:t>
            </w:r>
            <w:r w:rsidRPr="00372A61">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drawing</w:t>
            </w:r>
            <w:r w:rsidRPr="00372A61">
              <w:rPr>
                <w:rFonts w:ascii="Times New Roman" w:eastAsia="Times New Roman" w:hAnsi="Times New Roman" w:cs="Times New Roman"/>
                <w:sz w:val="23"/>
                <w:szCs w:val="23"/>
              </w:rPr>
              <w:t xml:space="preserve"> &amp; </w:t>
            </w:r>
            <w:r>
              <w:rPr>
                <w:rFonts w:ascii="Times New Roman" w:eastAsia="Times New Roman" w:hAnsi="Times New Roman" w:cs="Times New Roman"/>
                <w:sz w:val="23"/>
                <w:szCs w:val="23"/>
              </w:rPr>
              <w:t>editing</w:t>
            </w:r>
            <w:r w:rsidRPr="00372A61">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commands</w:t>
            </w:r>
          </w:p>
        </w:tc>
        <w:tc>
          <w:tcPr>
            <w:tcW w:w="1056" w:type="pct"/>
            <w:vAlign w:val="center"/>
          </w:tcPr>
          <w:p w14:paraId="129CF25D" w14:textId="77777777" w:rsidR="00CC7CB4" w:rsidRDefault="00CC7CB4" w:rsidP="00C470B8">
            <w:pPr>
              <w:spacing w:before="60" w:after="60" w:line="240" w:lineRule="auto"/>
              <w:jc w:val="center"/>
              <w:rPr>
                <w:b/>
                <w:color w:val="000000"/>
                <w:sz w:val="24"/>
                <w:szCs w:val="24"/>
              </w:rPr>
            </w:pPr>
            <w:r>
              <w:rPr>
                <w:b/>
                <w:color w:val="000000"/>
                <w:sz w:val="24"/>
                <w:szCs w:val="24"/>
              </w:rPr>
              <w:t>2</w:t>
            </w:r>
          </w:p>
        </w:tc>
      </w:tr>
      <w:tr w:rsidR="00CC7CB4" w14:paraId="510D3B27" w14:textId="77777777" w:rsidTr="00CC7CB4">
        <w:trPr>
          <w:trHeight w:val="400"/>
          <w:jc w:val="center"/>
        </w:trPr>
        <w:tc>
          <w:tcPr>
            <w:tcW w:w="745" w:type="pct"/>
            <w:vAlign w:val="center"/>
          </w:tcPr>
          <w:p w14:paraId="75580CCA" w14:textId="77777777" w:rsidR="00CC7CB4" w:rsidRDefault="00CC7CB4" w:rsidP="00C470B8">
            <w:pPr>
              <w:spacing w:before="60" w:after="60" w:line="240" w:lineRule="auto"/>
              <w:jc w:val="center"/>
              <w:rPr>
                <w:b/>
                <w:color w:val="000000"/>
                <w:sz w:val="24"/>
                <w:szCs w:val="24"/>
              </w:rPr>
            </w:pPr>
            <w:r>
              <w:rPr>
                <w:b/>
                <w:color w:val="000000"/>
                <w:sz w:val="24"/>
                <w:szCs w:val="24"/>
              </w:rPr>
              <w:t>3</w:t>
            </w:r>
          </w:p>
        </w:tc>
        <w:tc>
          <w:tcPr>
            <w:tcW w:w="3199" w:type="pct"/>
          </w:tcPr>
          <w:p w14:paraId="4DEF917A" w14:textId="77777777" w:rsidR="00CC7CB4" w:rsidRDefault="00CC7CB4" w:rsidP="00C470B8">
            <w:pPr>
              <w:spacing w:before="60" w:after="60" w:line="240" w:lineRule="auto"/>
              <w:rPr>
                <w:rFonts w:ascii="Times New Roman" w:eastAsia="Times New Roman" w:hAnsi="Times New Roman" w:cs="Times New Roman"/>
                <w:sz w:val="23"/>
                <w:szCs w:val="23"/>
              </w:rPr>
            </w:pPr>
            <w:r w:rsidRPr="00372A61">
              <w:rPr>
                <w:rFonts w:ascii="Times New Roman" w:eastAsia="Times New Roman" w:hAnsi="Times New Roman" w:cs="Times New Roman"/>
                <w:sz w:val="23"/>
                <w:szCs w:val="23"/>
              </w:rPr>
              <w:t>C</w:t>
            </w:r>
            <w:r>
              <w:rPr>
                <w:rFonts w:ascii="Times New Roman" w:eastAsia="Times New Roman" w:hAnsi="Times New Roman" w:cs="Times New Roman"/>
                <w:sz w:val="23"/>
                <w:szCs w:val="23"/>
              </w:rPr>
              <w:t>reating</w:t>
            </w:r>
            <w:r w:rsidRPr="00372A61">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a</w:t>
            </w:r>
            <w:r w:rsidRPr="00372A61">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simple</w:t>
            </w:r>
            <w:r w:rsidRPr="00372A61">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drawing</w:t>
            </w:r>
          </w:p>
        </w:tc>
        <w:tc>
          <w:tcPr>
            <w:tcW w:w="1056" w:type="pct"/>
            <w:vAlign w:val="center"/>
          </w:tcPr>
          <w:p w14:paraId="7AACC4F7" w14:textId="77777777" w:rsidR="00CC7CB4" w:rsidRDefault="00CC7CB4" w:rsidP="00C470B8">
            <w:pPr>
              <w:spacing w:before="60" w:after="60" w:line="240" w:lineRule="auto"/>
              <w:jc w:val="center"/>
              <w:rPr>
                <w:b/>
                <w:color w:val="000000"/>
                <w:sz w:val="24"/>
                <w:szCs w:val="24"/>
              </w:rPr>
            </w:pPr>
            <w:r>
              <w:rPr>
                <w:b/>
                <w:color w:val="000000"/>
                <w:sz w:val="24"/>
                <w:szCs w:val="24"/>
              </w:rPr>
              <w:t>2</w:t>
            </w:r>
          </w:p>
        </w:tc>
      </w:tr>
      <w:tr w:rsidR="00CC7CB4" w14:paraId="1E9CEF18" w14:textId="77777777" w:rsidTr="00CC7CB4">
        <w:trPr>
          <w:trHeight w:val="400"/>
          <w:jc w:val="center"/>
        </w:trPr>
        <w:tc>
          <w:tcPr>
            <w:tcW w:w="745" w:type="pct"/>
            <w:vAlign w:val="center"/>
          </w:tcPr>
          <w:p w14:paraId="03A33817" w14:textId="77777777" w:rsidR="00CC7CB4" w:rsidRDefault="00CC7CB4" w:rsidP="00C470B8">
            <w:pPr>
              <w:spacing w:before="60" w:after="60" w:line="240" w:lineRule="auto"/>
              <w:jc w:val="center"/>
              <w:rPr>
                <w:b/>
                <w:color w:val="000000"/>
                <w:sz w:val="24"/>
                <w:szCs w:val="24"/>
              </w:rPr>
            </w:pPr>
            <w:r>
              <w:rPr>
                <w:b/>
                <w:color w:val="000000"/>
                <w:sz w:val="24"/>
                <w:szCs w:val="24"/>
              </w:rPr>
              <w:t>4</w:t>
            </w:r>
          </w:p>
        </w:tc>
        <w:tc>
          <w:tcPr>
            <w:tcW w:w="3199" w:type="pct"/>
          </w:tcPr>
          <w:p w14:paraId="27AB7391" w14:textId="77777777" w:rsidR="00CC7CB4" w:rsidRDefault="00CC7CB4" w:rsidP="00C470B8">
            <w:pPr>
              <w:spacing w:before="60" w:after="60" w:line="240" w:lineRule="auto"/>
              <w:rPr>
                <w:rFonts w:ascii="Times New Roman" w:eastAsia="Times New Roman" w:hAnsi="Times New Roman" w:cs="Times New Roman"/>
                <w:sz w:val="23"/>
                <w:szCs w:val="23"/>
              </w:rPr>
            </w:pPr>
            <w:r w:rsidRPr="00372A61">
              <w:rPr>
                <w:rFonts w:ascii="Times New Roman" w:eastAsia="Times New Roman" w:hAnsi="Times New Roman" w:cs="Times New Roman"/>
                <w:sz w:val="23"/>
                <w:szCs w:val="23"/>
              </w:rPr>
              <w:t>M</w:t>
            </w:r>
            <w:r>
              <w:rPr>
                <w:rFonts w:ascii="Times New Roman" w:eastAsia="Times New Roman" w:hAnsi="Times New Roman" w:cs="Times New Roman"/>
                <w:sz w:val="23"/>
                <w:szCs w:val="23"/>
              </w:rPr>
              <w:t>aking</w:t>
            </w:r>
            <w:r w:rsidRPr="00372A61">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changes</w:t>
            </w:r>
            <w:r w:rsidRPr="00372A61">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in</w:t>
            </w:r>
            <w:r w:rsidRPr="00372A61">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drawing</w:t>
            </w:r>
          </w:p>
        </w:tc>
        <w:tc>
          <w:tcPr>
            <w:tcW w:w="1056" w:type="pct"/>
            <w:vAlign w:val="center"/>
          </w:tcPr>
          <w:p w14:paraId="777D57C4" w14:textId="77777777" w:rsidR="00CC7CB4" w:rsidRDefault="00CC7CB4" w:rsidP="00C470B8">
            <w:pPr>
              <w:spacing w:before="60" w:after="60" w:line="240" w:lineRule="auto"/>
              <w:jc w:val="center"/>
              <w:rPr>
                <w:b/>
                <w:color w:val="000000"/>
                <w:sz w:val="24"/>
                <w:szCs w:val="24"/>
              </w:rPr>
            </w:pPr>
            <w:r>
              <w:rPr>
                <w:b/>
                <w:color w:val="000000"/>
                <w:sz w:val="24"/>
                <w:szCs w:val="24"/>
              </w:rPr>
              <w:t>2</w:t>
            </w:r>
          </w:p>
        </w:tc>
      </w:tr>
      <w:tr w:rsidR="00CC7CB4" w14:paraId="1F5D8CE3" w14:textId="77777777" w:rsidTr="00CC7CB4">
        <w:trPr>
          <w:trHeight w:val="400"/>
          <w:jc w:val="center"/>
        </w:trPr>
        <w:tc>
          <w:tcPr>
            <w:tcW w:w="745" w:type="pct"/>
            <w:vAlign w:val="center"/>
          </w:tcPr>
          <w:p w14:paraId="058D2CFC" w14:textId="77777777" w:rsidR="00CC7CB4" w:rsidRDefault="00CC7CB4" w:rsidP="00C470B8">
            <w:pPr>
              <w:spacing w:before="60" w:after="60" w:line="240" w:lineRule="auto"/>
              <w:jc w:val="center"/>
              <w:rPr>
                <w:b/>
                <w:color w:val="000000"/>
                <w:sz w:val="24"/>
                <w:szCs w:val="24"/>
              </w:rPr>
            </w:pPr>
            <w:r>
              <w:rPr>
                <w:b/>
                <w:color w:val="000000"/>
                <w:sz w:val="24"/>
                <w:szCs w:val="24"/>
              </w:rPr>
              <w:t>5</w:t>
            </w:r>
          </w:p>
        </w:tc>
        <w:tc>
          <w:tcPr>
            <w:tcW w:w="3199" w:type="pct"/>
          </w:tcPr>
          <w:p w14:paraId="14037B0B" w14:textId="77777777" w:rsidR="00CC7CB4" w:rsidRDefault="00CC7CB4" w:rsidP="00C470B8">
            <w:pPr>
              <w:spacing w:before="60" w:after="60" w:line="240" w:lineRule="auto"/>
              <w:rPr>
                <w:rFonts w:ascii="Times New Roman" w:eastAsia="Times New Roman" w:hAnsi="Times New Roman" w:cs="Times New Roman"/>
                <w:sz w:val="23"/>
                <w:szCs w:val="23"/>
              </w:rPr>
            </w:pPr>
            <w:r w:rsidRPr="00372A61">
              <w:rPr>
                <w:rFonts w:ascii="Times New Roman" w:eastAsia="Times New Roman" w:hAnsi="Times New Roman" w:cs="Times New Roman"/>
                <w:sz w:val="23"/>
                <w:szCs w:val="23"/>
              </w:rPr>
              <w:t>O</w:t>
            </w:r>
            <w:r>
              <w:rPr>
                <w:rFonts w:ascii="Times New Roman" w:eastAsia="Times New Roman" w:hAnsi="Times New Roman" w:cs="Times New Roman"/>
                <w:sz w:val="23"/>
                <w:szCs w:val="23"/>
              </w:rPr>
              <w:t>rganize</w:t>
            </w:r>
            <w:r w:rsidRPr="00372A61">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drawing</w:t>
            </w:r>
            <w:r w:rsidRPr="00372A61">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with layers</w:t>
            </w:r>
          </w:p>
        </w:tc>
        <w:tc>
          <w:tcPr>
            <w:tcW w:w="1056" w:type="pct"/>
            <w:vAlign w:val="center"/>
          </w:tcPr>
          <w:p w14:paraId="64941103" w14:textId="77777777" w:rsidR="00CC7CB4" w:rsidRDefault="00CC7CB4" w:rsidP="00C470B8">
            <w:pPr>
              <w:spacing w:before="60" w:after="60" w:line="240" w:lineRule="auto"/>
              <w:jc w:val="center"/>
              <w:rPr>
                <w:b/>
                <w:color w:val="000000"/>
                <w:sz w:val="24"/>
                <w:szCs w:val="24"/>
              </w:rPr>
            </w:pPr>
            <w:r>
              <w:rPr>
                <w:b/>
                <w:color w:val="000000"/>
                <w:sz w:val="24"/>
                <w:szCs w:val="24"/>
              </w:rPr>
              <w:t>2</w:t>
            </w:r>
          </w:p>
        </w:tc>
      </w:tr>
      <w:tr w:rsidR="00CC7CB4" w14:paraId="6968745B" w14:textId="77777777" w:rsidTr="00CC7CB4">
        <w:trPr>
          <w:trHeight w:val="400"/>
          <w:jc w:val="center"/>
        </w:trPr>
        <w:tc>
          <w:tcPr>
            <w:tcW w:w="745" w:type="pct"/>
            <w:vAlign w:val="center"/>
          </w:tcPr>
          <w:p w14:paraId="62F2B069" w14:textId="77777777" w:rsidR="00CC7CB4" w:rsidRDefault="00CC7CB4" w:rsidP="00C470B8">
            <w:pPr>
              <w:spacing w:before="60" w:after="60" w:line="240" w:lineRule="auto"/>
              <w:jc w:val="center"/>
              <w:rPr>
                <w:b/>
                <w:color w:val="000000"/>
                <w:sz w:val="24"/>
                <w:szCs w:val="24"/>
              </w:rPr>
            </w:pPr>
            <w:r>
              <w:rPr>
                <w:b/>
                <w:color w:val="000000"/>
                <w:sz w:val="24"/>
                <w:szCs w:val="24"/>
              </w:rPr>
              <w:t>6</w:t>
            </w:r>
          </w:p>
        </w:tc>
        <w:tc>
          <w:tcPr>
            <w:tcW w:w="3199" w:type="pct"/>
          </w:tcPr>
          <w:p w14:paraId="1366A515" w14:textId="77777777" w:rsidR="00CC7CB4" w:rsidRDefault="00CC7CB4" w:rsidP="00C470B8">
            <w:pPr>
              <w:spacing w:before="60" w:after="60" w:line="240" w:lineRule="auto"/>
              <w:rPr>
                <w:rFonts w:ascii="Times New Roman" w:eastAsia="Times New Roman" w:hAnsi="Times New Roman" w:cs="Times New Roman"/>
                <w:sz w:val="23"/>
                <w:szCs w:val="23"/>
              </w:rPr>
            </w:pPr>
            <w:r w:rsidRPr="00372A61">
              <w:rPr>
                <w:rFonts w:ascii="Times New Roman" w:eastAsia="Times New Roman" w:hAnsi="Times New Roman" w:cs="Times New Roman"/>
                <w:sz w:val="23"/>
                <w:szCs w:val="23"/>
              </w:rPr>
              <w:t>A</w:t>
            </w:r>
            <w:r>
              <w:rPr>
                <w:rFonts w:ascii="Times New Roman" w:eastAsia="Times New Roman" w:hAnsi="Times New Roman" w:cs="Times New Roman"/>
                <w:sz w:val="23"/>
                <w:szCs w:val="23"/>
              </w:rPr>
              <w:t>dvanced</w:t>
            </w:r>
            <w:r w:rsidRPr="00372A61">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object</w:t>
            </w:r>
            <w:r w:rsidRPr="00372A61">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types</w:t>
            </w:r>
          </w:p>
        </w:tc>
        <w:tc>
          <w:tcPr>
            <w:tcW w:w="1056" w:type="pct"/>
            <w:vAlign w:val="center"/>
          </w:tcPr>
          <w:p w14:paraId="63D7D08C" w14:textId="77777777" w:rsidR="00CC7CB4" w:rsidRDefault="00CC7CB4" w:rsidP="00C470B8">
            <w:pPr>
              <w:spacing w:before="60" w:after="60" w:line="240" w:lineRule="auto"/>
              <w:jc w:val="center"/>
              <w:rPr>
                <w:b/>
                <w:color w:val="000000"/>
                <w:sz w:val="24"/>
                <w:szCs w:val="24"/>
              </w:rPr>
            </w:pPr>
            <w:r>
              <w:rPr>
                <w:b/>
                <w:color w:val="000000"/>
                <w:sz w:val="24"/>
                <w:szCs w:val="24"/>
              </w:rPr>
              <w:t>2</w:t>
            </w:r>
          </w:p>
        </w:tc>
      </w:tr>
      <w:tr w:rsidR="00CC7CB4" w14:paraId="50425DF4" w14:textId="77777777" w:rsidTr="00CC7CB4">
        <w:trPr>
          <w:trHeight w:val="400"/>
          <w:jc w:val="center"/>
        </w:trPr>
        <w:tc>
          <w:tcPr>
            <w:tcW w:w="745" w:type="pct"/>
            <w:vAlign w:val="center"/>
          </w:tcPr>
          <w:p w14:paraId="6744BDAB" w14:textId="77777777" w:rsidR="00CC7CB4" w:rsidRDefault="00CC7CB4" w:rsidP="00C470B8">
            <w:pPr>
              <w:spacing w:before="60" w:after="60" w:line="240" w:lineRule="auto"/>
              <w:jc w:val="center"/>
              <w:rPr>
                <w:b/>
                <w:color w:val="000000"/>
                <w:sz w:val="24"/>
                <w:szCs w:val="24"/>
              </w:rPr>
            </w:pPr>
            <w:r>
              <w:rPr>
                <w:b/>
                <w:color w:val="000000"/>
                <w:sz w:val="24"/>
                <w:szCs w:val="24"/>
              </w:rPr>
              <w:t>7</w:t>
            </w:r>
          </w:p>
        </w:tc>
        <w:tc>
          <w:tcPr>
            <w:tcW w:w="3199" w:type="pct"/>
          </w:tcPr>
          <w:p w14:paraId="532D3791" w14:textId="77777777" w:rsidR="00CC7CB4" w:rsidRDefault="00CC7CB4" w:rsidP="00C470B8">
            <w:pPr>
              <w:spacing w:before="60" w:after="60" w:line="240" w:lineRule="auto"/>
              <w:rPr>
                <w:rFonts w:ascii="Times New Roman" w:eastAsia="Times New Roman" w:hAnsi="Times New Roman" w:cs="Times New Roman"/>
                <w:sz w:val="23"/>
                <w:szCs w:val="23"/>
              </w:rPr>
            </w:pPr>
            <w:r w:rsidRPr="00372A61">
              <w:rPr>
                <w:rFonts w:ascii="Times New Roman" w:eastAsia="Times New Roman" w:hAnsi="Times New Roman" w:cs="Times New Roman"/>
                <w:sz w:val="23"/>
                <w:szCs w:val="23"/>
              </w:rPr>
              <w:t>C</w:t>
            </w:r>
            <w:r>
              <w:rPr>
                <w:rFonts w:ascii="Times New Roman" w:eastAsia="Times New Roman" w:hAnsi="Times New Roman" w:cs="Times New Roman"/>
                <w:sz w:val="23"/>
                <w:szCs w:val="23"/>
              </w:rPr>
              <w:t>reating</w:t>
            </w:r>
            <w:r w:rsidRPr="00372A61">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more</w:t>
            </w:r>
            <w:r w:rsidRPr="00372A61">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complex</w:t>
            </w:r>
            <w:r w:rsidRPr="00372A61">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objects</w:t>
            </w:r>
          </w:p>
        </w:tc>
        <w:tc>
          <w:tcPr>
            <w:tcW w:w="1056" w:type="pct"/>
            <w:vAlign w:val="center"/>
          </w:tcPr>
          <w:p w14:paraId="08B9857A" w14:textId="77777777" w:rsidR="00CC7CB4" w:rsidRDefault="00CC7CB4" w:rsidP="00C470B8">
            <w:pPr>
              <w:spacing w:before="60" w:after="60" w:line="240" w:lineRule="auto"/>
              <w:jc w:val="center"/>
              <w:rPr>
                <w:b/>
                <w:color w:val="000000"/>
                <w:sz w:val="24"/>
                <w:szCs w:val="24"/>
              </w:rPr>
            </w:pPr>
            <w:r>
              <w:rPr>
                <w:b/>
                <w:color w:val="000000"/>
                <w:sz w:val="24"/>
                <w:szCs w:val="24"/>
              </w:rPr>
              <w:t>2</w:t>
            </w:r>
          </w:p>
        </w:tc>
      </w:tr>
      <w:tr w:rsidR="00CC7CB4" w14:paraId="60BBBCBE" w14:textId="77777777" w:rsidTr="00CC7CB4">
        <w:trPr>
          <w:trHeight w:val="400"/>
          <w:jc w:val="center"/>
        </w:trPr>
        <w:tc>
          <w:tcPr>
            <w:tcW w:w="745" w:type="pct"/>
            <w:vAlign w:val="center"/>
          </w:tcPr>
          <w:p w14:paraId="1D1B422B" w14:textId="77777777" w:rsidR="00CC7CB4" w:rsidRDefault="00CC7CB4" w:rsidP="00C470B8">
            <w:pPr>
              <w:spacing w:before="60" w:after="60" w:line="240" w:lineRule="auto"/>
              <w:jc w:val="center"/>
              <w:rPr>
                <w:b/>
                <w:color w:val="000000"/>
                <w:sz w:val="24"/>
                <w:szCs w:val="24"/>
              </w:rPr>
            </w:pPr>
            <w:r>
              <w:rPr>
                <w:b/>
                <w:color w:val="000000"/>
                <w:sz w:val="24"/>
                <w:szCs w:val="24"/>
              </w:rPr>
              <w:t>8</w:t>
            </w:r>
          </w:p>
        </w:tc>
        <w:tc>
          <w:tcPr>
            <w:tcW w:w="3199" w:type="pct"/>
          </w:tcPr>
          <w:p w14:paraId="39C62E02" w14:textId="77777777" w:rsidR="00CC7CB4" w:rsidRDefault="00CC7CB4" w:rsidP="00C470B8">
            <w:pPr>
              <w:spacing w:before="60" w:after="60" w:line="240" w:lineRule="auto"/>
              <w:rPr>
                <w:rFonts w:ascii="Times New Roman" w:eastAsia="Times New Roman" w:hAnsi="Times New Roman" w:cs="Times New Roman"/>
                <w:sz w:val="23"/>
                <w:szCs w:val="23"/>
              </w:rPr>
            </w:pPr>
            <w:r w:rsidRPr="00372A61">
              <w:rPr>
                <w:rFonts w:ascii="Times New Roman" w:eastAsia="Times New Roman" w:hAnsi="Times New Roman" w:cs="Times New Roman"/>
                <w:sz w:val="23"/>
                <w:szCs w:val="23"/>
              </w:rPr>
              <w:t>A</w:t>
            </w:r>
            <w:r>
              <w:rPr>
                <w:rFonts w:ascii="Times New Roman" w:eastAsia="Times New Roman" w:hAnsi="Times New Roman" w:cs="Times New Roman"/>
                <w:sz w:val="23"/>
                <w:szCs w:val="23"/>
              </w:rPr>
              <w:t>dvanced editing commands</w:t>
            </w:r>
          </w:p>
        </w:tc>
        <w:tc>
          <w:tcPr>
            <w:tcW w:w="1056" w:type="pct"/>
            <w:vAlign w:val="center"/>
          </w:tcPr>
          <w:p w14:paraId="02DFDA06" w14:textId="77777777" w:rsidR="00CC7CB4" w:rsidRDefault="00CC7CB4" w:rsidP="00C470B8">
            <w:pPr>
              <w:spacing w:before="60" w:after="60" w:line="240" w:lineRule="auto"/>
              <w:jc w:val="center"/>
              <w:rPr>
                <w:b/>
                <w:color w:val="000000"/>
                <w:sz w:val="24"/>
                <w:szCs w:val="24"/>
              </w:rPr>
            </w:pPr>
            <w:r>
              <w:rPr>
                <w:b/>
                <w:color w:val="000000"/>
                <w:sz w:val="24"/>
                <w:szCs w:val="24"/>
              </w:rPr>
              <w:t>2</w:t>
            </w:r>
          </w:p>
        </w:tc>
      </w:tr>
      <w:tr w:rsidR="00CC7CB4" w14:paraId="48FFBCDB" w14:textId="77777777" w:rsidTr="00CC7CB4">
        <w:trPr>
          <w:trHeight w:val="400"/>
          <w:jc w:val="center"/>
        </w:trPr>
        <w:tc>
          <w:tcPr>
            <w:tcW w:w="745" w:type="pct"/>
            <w:vAlign w:val="center"/>
          </w:tcPr>
          <w:p w14:paraId="1D44B772" w14:textId="77777777" w:rsidR="00CC7CB4" w:rsidRDefault="00CC7CB4" w:rsidP="00C470B8">
            <w:pPr>
              <w:spacing w:before="60" w:after="60" w:line="240" w:lineRule="auto"/>
              <w:jc w:val="center"/>
              <w:rPr>
                <w:b/>
                <w:color w:val="000000"/>
                <w:sz w:val="24"/>
                <w:szCs w:val="24"/>
              </w:rPr>
            </w:pPr>
            <w:r>
              <w:rPr>
                <w:b/>
                <w:color w:val="000000"/>
                <w:sz w:val="24"/>
                <w:szCs w:val="24"/>
              </w:rPr>
              <w:t>9</w:t>
            </w:r>
          </w:p>
        </w:tc>
        <w:tc>
          <w:tcPr>
            <w:tcW w:w="3199" w:type="pct"/>
          </w:tcPr>
          <w:p w14:paraId="703E428A" w14:textId="77777777" w:rsidR="00CC7CB4" w:rsidRDefault="00CC7CB4" w:rsidP="00C470B8">
            <w:pPr>
              <w:spacing w:before="60" w:after="60" w:line="240" w:lineRule="auto"/>
              <w:rPr>
                <w:rFonts w:ascii="Times New Roman" w:eastAsia="Times New Roman" w:hAnsi="Times New Roman" w:cs="Times New Roman"/>
                <w:sz w:val="23"/>
                <w:szCs w:val="23"/>
              </w:rPr>
            </w:pPr>
            <w:r w:rsidRPr="00372A61">
              <w:rPr>
                <w:rFonts w:ascii="Times New Roman" w:eastAsia="Times New Roman" w:hAnsi="Times New Roman" w:cs="Times New Roman"/>
                <w:sz w:val="23"/>
                <w:szCs w:val="23"/>
              </w:rPr>
              <w:t>T</w:t>
            </w:r>
            <w:r>
              <w:rPr>
                <w:rFonts w:ascii="Times New Roman" w:eastAsia="Times New Roman" w:hAnsi="Times New Roman" w:cs="Times New Roman"/>
                <w:sz w:val="23"/>
                <w:szCs w:val="23"/>
              </w:rPr>
              <w:t>ext</w:t>
            </w:r>
          </w:p>
        </w:tc>
        <w:tc>
          <w:tcPr>
            <w:tcW w:w="1056" w:type="pct"/>
            <w:vAlign w:val="center"/>
          </w:tcPr>
          <w:p w14:paraId="1F8B95D5" w14:textId="77777777" w:rsidR="00CC7CB4" w:rsidRDefault="00CC7CB4" w:rsidP="00C470B8">
            <w:pPr>
              <w:spacing w:before="60" w:after="60" w:line="240" w:lineRule="auto"/>
              <w:jc w:val="center"/>
              <w:rPr>
                <w:b/>
                <w:color w:val="000000"/>
                <w:sz w:val="24"/>
                <w:szCs w:val="24"/>
              </w:rPr>
            </w:pPr>
            <w:r>
              <w:rPr>
                <w:b/>
                <w:color w:val="000000"/>
                <w:sz w:val="24"/>
                <w:szCs w:val="24"/>
              </w:rPr>
              <w:t>2</w:t>
            </w:r>
          </w:p>
        </w:tc>
      </w:tr>
      <w:tr w:rsidR="00CC7CB4" w14:paraId="070F66BC" w14:textId="77777777" w:rsidTr="00CC7CB4">
        <w:trPr>
          <w:trHeight w:val="400"/>
          <w:jc w:val="center"/>
        </w:trPr>
        <w:tc>
          <w:tcPr>
            <w:tcW w:w="745" w:type="pct"/>
            <w:vAlign w:val="center"/>
          </w:tcPr>
          <w:p w14:paraId="15FD0B68" w14:textId="77777777" w:rsidR="00CC7CB4" w:rsidRDefault="00CC7CB4" w:rsidP="00C470B8">
            <w:pPr>
              <w:spacing w:before="60" w:after="60" w:line="240" w:lineRule="auto"/>
              <w:jc w:val="center"/>
              <w:rPr>
                <w:b/>
                <w:color w:val="000000"/>
                <w:sz w:val="24"/>
                <w:szCs w:val="24"/>
              </w:rPr>
            </w:pPr>
            <w:r>
              <w:rPr>
                <w:b/>
                <w:color w:val="000000"/>
                <w:sz w:val="24"/>
                <w:szCs w:val="24"/>
              </w:rPr>
              <w:t>10</w:t>
            </w:r>
          </w:p>
        </w:tc>
        <w:tc>
          <w:tcPr>
            <w:tcW w:w="3199" w:type="pct"/>
          </w:tcPr>
          <w:p w14:paraId="27AB5333" w14:textId="77777777" w:rsidR="00CC7CB4" w:rsidRDefault="00CC7CB4" w:rsidP="00C470B8">
            <w:pPr>
              <w:spacing w:before="60" w:after="60" w:line="240" w:lineRule="auto"/>
              <w:rPr>
                <w:rFonts w:ascii="Times New Roman" w:eastAsia="Times New Roman" w:hAnsi="Times New Roman" w:cs="Times New Roman"/>
                <w:sz w:val="23"/>
                <w:szCs w:val="23"/>
              </w:rPr>
            </w:pPr>
            <w:r w:rsidRPr="001951E2">
              <w:rPr>
                <w:rFonts w:ascii="Times New Roman" w:eastAsia="Times New Roman" w:hAnsi="Times New Roman" w:cs="Times New Roman"/>
                <w:sz w:val="23"/>
                <w:szCs w:val="23"/>
              </w:rPr>
              <w:t>P</w:t>
            </w:r>
            <w:r>
              <w:rPr>
                <w:rFonts w:ascii="Times New Roman" w:eastAsia="Times New Roman" w:hAnsi="Times New Roman" w:cs="Times New Roman"/>
                <w:sz w:val="23"/>
                <w:szCs w:val="23"/>
              </w:rPr>
              <w:t>rinting</w:t>
            </w:r>
            <w:r w:rsidRPr="001951E2">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drawings</w:t>
            </w:r>
          </w:p>
        </w:tc>
        <w:tc>
          <w:tcPr>
            <w:tcW w:w="1056" w:type="pct"/>
            <w:vAlign w:val="center"/>
          </w:tcPr>
          <w:p w14:paraId="72A38AC4" w14:textId="77777777" w:rsidR="00CC7CB4" w:rsidRDefault="00CC7CB4" w:rsidP="00C470B8">
            <w:pPr>
              <w:spacing w:before="60" w:after="60" w:line="240" w:lineRule="auto"/>
              <w:jc w:val="center"/>
              <w:rPr>
                <w:b/>
                <w:color w:val="000000"/>
                <w:sz w:val="24"/>
                <w:szCs w:val="24"/>
              </w:rPr>
            </w:pPr>
            <w:r>
              <w:rPr>
                <w:b/>
                <w:color w:val="000000"/>
                <w:sz w:val="24"/>
                <w:szCs w:val="24"/>
              </w:rPr>
              <w:t>2</w:t>
            </w:r>
          </w:p>
        </w:tc>
      </w:tr>
      <w:tr w:rsidR="00CC7CB4" w14:paraId="0DB45D30" w14:textId="77777777" w:rsidTr="00CC7CB4">
        <w:trPr>
          <w:trHeight w:val="400"/>
          <w:jc w:val="center"/>
        </w:trPr>
        <w:tc>
          <w:tcPr>
            <w:tcW w:w="745" w:type="pct"/>
            <w:vAlign w:val="center"/>
          </w:tcPr>
          <w:p w14:paraId="74E4F291" w14:textId="77777777" w:rsidR="00CC7CB4" w:rsidRDefault="00CC7CB4" w:rsidP="00C470B8">
            <w:pPr>
              <w:spacing w:before="60" w:after="60" w:line="240" w:lineRule="auto"/>
              <w:jc w:val="center"/>
              <w:rPr>
                <w:b/>
                <w:color w:val="000000"/>
                <w:sz w:val="24"/>
                <w:szCs w:val="24"/>
              </w:rPr>
            </w:pPr>
            <w:r>
              <w:rPr>
                <w:b/>
                <w:color w:val="000000"/>
                <w:sz w:val="24"/>
                <w:szCs w:val="24"/>
              </w:rPr>
              <w:t>11</w:t>
            </w:r>
          </w:p>
        </w:tc>
        <w:tc>
          <w:tcPr>
            <w:tcW w:w="3199" w:type="pct"/>
          </w:tcPr>
          <w:p w14:paraId="0E3A8E54" w14:textId="77777777" w:rsidR="00CC7CB4" w:rsidRDefault="00CC7CB4" w:rsidP="00C470B8">
            <w:pPr>
              <w:spacing w:before="60" w:after="60" w:line="240" w:lineRule="auto"/>
              <w:rPr>
                <w:rFonts w:ascii="Times New Roman" w:eastAsia="Times New Roman" w:hAnsi="Times New Roman" w:cs="Times New Roman"/>
                <w:sz w:val="23"/>
                <w:szCs w:val="23"/>
              </w:rPr>
            </w:pPr>
            <w:r w:rsidRPr="001951E2">
              <w:rPr>
                <w:rFonts w:ascii="Times New Roman" w:eastAsia="Times New Roman" w:hAnsi="Times New Roman" w:cs="Times New Roman"/>
                <w:sz w:val="23"/>
                <w:szCs w:val="23"/>
              </w:rPr>
              <w:t>I</w:t>
            </w:r>
            <w:r>
              <w:rPr>
                <w:rFonts w:ascii="Times New Roman" w:eastAsia="Times New Roman" w:hAnsi="Times New Roman" w:cs="Times New Roman"/>
                <w:sz w:val="23"/>
                <w:szCs w:val="23"/>
              </w:rPr>
              <w:t>nserting</w:t>
            </w:r>
            <w:r w:rsidRPr="001951E2">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blocks</w:t>
            </w:r>
          </w:p>
        </w:tc>
        <w:tc>
          <w:tcPr>
            <w:tcW w:w="1056" w:type="pct"/>
            <w:vAlign w:val="center"/>
          </w:tcPr>
          <w:p w14:paraId="7772E47C" w14:textId="77777777" w:rsidR="00CC7CB4" w:rsidRDefault="00CC7CB4" w:rsidP="00C470B8">
            <w:pPr>
              <w:spacing w:before="60" w:after="60" w:line="240" w:lineRule="auto"/>
              <w:jc w:val="center"/>
              <w:rPr>
                <w:b/>
                <w:color w:val="000000"/>
                <w:sz w:val="24"/>
                <w:szCs w:val="24"/>
              </w:rPr>
            </w:pPr>
            <w:r>
              <w:rPr>
                <w:b/>
                <w:color w:val="000000"/>
                <w:sz w:val="24"/>
                <w:szCs w:val="24"/>
              </w:rPr>
              <w:t>2</w:t>
            </w:r>
          </w:p>
        </w:tc>
      </w:tr>
      <w:tr w:rsidR="00CC7CB4" w14:paraId="0A6829F3" w14:textId="77777777" w:rsidTr="00CC7CB4">
        <w:trPr>
          <w:trHeight w:val="400"/>
          <w:jc w:val="center"/>
        </w:trPr>
        <w:tc>
          <w:tcPr>
            <w:tcW w:w="745" w:type="pct"/>
            <w:vAlign w:val="center"/>
          </w:tcPr>
          <w:p w14:paraId="5B67C2E4" w14:textId="77777777" w:rsidR="00CC7CB4" w:rsidRDefault="00CC7CB4" w:rsidP="00C470B8">
            <w:pPr>
              <w:spacing w:before="60" w:after="60" w:line="240" w:lineRule="auto"/>
              <w:jc w:val="center"/>
              <w:rPr>
                <w:b/>
                <w:color w:val="000000"/>
                <w:sz w:val="24"/>
                <w:szCs w:val="24"/>
              </w:rPr>
            </w:pPr>
            <w:r>
              <w:rPr>
                <w:b/>
                <w:color w:val="000000"/>
                <w:sz w:val="24"/>
                <w:szCs w:val="24"/>
              </w:rPr>
              <w:t>12</w:t>
            </w:r>
          </w:p>
        </w:tc>
        <w:tc>
          <w:tcPr>
            <w:tcW w:w="3199" w:type="pct"/>
          </w:tcPr>
          <w:p w14:paraId="36AC9778" w14:textId="77777777" w:rsidR="00CC7CB4" w:rsidRDefault="00CC7CB4" w:rsidP="00C470B8">
            <w:pPr>
              <w:spacing w:before="60" w:after="60" w:line="240" w:lineRule="auto"/>
              <w:rPr>
                <w:rFonts w:ascii="Times New Roman" w:eastAsia="Times New Roman" w:hAnsi="Times New Roman" w:cs="Times New Roman"/>
                <w:sz w:val="23"/>
                <w:szCs w:val="23"/>
              </w:rPr>
            </w:pPr>
            <w:r w:rsidRPr="001951E2">
              <w:rPr>
                <w:rFonts w:ascii="Times New Roman" w:eastAsia="Times New Roman" w:hAnsi="Times New Roman" w:cs="Times New Roman"/>
                <w:sz w:val="23"/>
                <w:szCs w:val="23"/>
              </w:rPr>
              <w:t>H</w:t>
            </w:r>
            <w:r>
              <w:rPr>
                <w:rFonts w:ascii="Times New Roman" w:eastAsia="Times New Roman" w:hAnsi="Times New Roman" w:cs="Times New Roman"/>
                <w:sz w:val="23"/>
                <w:szCs w:val="23"/>
              </w:rPr>
              <w:t>atching</w:t>
            </w:r>
          </w:p>
        </w:tc>
        <w:tc>
          <w:tcPr>
            <w:tcW w:w="1056" w:type="pct"/>
            <w:vAlign w:val="center"/>
          </w:tcPr>
          <w:p w14:paraId="163BACFD" w14:textId="77777777" w:rsidR="00CC7CB4" w:rsidRDefault="00CC7CB4" w:rsidP="00C470B8">
            <w:pPr>
              <w:spacing w:before="60" w:after="60" w:line="240" w:lineRule="auto"/>
              <w:jc w:val="center"/>
              <w:rPr>
                <w:b/>
                <w:color w:val="000000"/>
                <w:sz w:val="24"/>
                <w:szCs w:val="24"/>
              </w:rPr>
            </w:pPr>
            <w:r>
              <w:rPr>
                <w:b/>
                <w:color w:val="000000"/>
                <w:sz w:val="24"/>
                <w:szCs w:val="24"/>
              </w:rPr>
              <w:t>2</w:t>
            </w:r>
          </w:p>
        </w:tc>
      </w:tr>
      <w:tr w:rsidR="00CC7CB4" w14:paraId="6041CA25" w14:textId="77777777" w:rsidTr="00CC7CB4">
        <w:trPr>
          <w:trHeight w:val="400"/>
          <w:jc w:val="center"/>
        </w:trPr>
        <w:tc>
          <w:tcPr>
            <w:tcW w:w="745" w:type="pct"/>
            <w:vAlign w:val="center"/>
          </w:tcPr>
          <w:p w14:paraId="591E000E" w14:textId="77777777" w:rsidR="00CC7CB4" w:rsidRDefault="00CC7CB4" w:rsidP="00C470B8">
            <w:pPr>
              <w:spacing w:before="60" w:after="60" w:line="240" w:lineRule="auto"/>
              <w:jc w:val="center"/>
              <w:rPr>
                <w:b/>
                <w:color w:val="000000"/>
                <w:sz w:val="24"/>
                <w:szCs w:val="24"/>
              </w:rPr>
            </w:pPr>
            <w:r>
              <w:rPr>
                <w:b/>
                <w:color w:val="000000"/>
                <w:sz w:val="24"/>
                <w:szCs w:val="24"/>
              </w:rPr>
              <w:t>13</w:t>
            </w:r>
          </w:p>
        </w:tc>
        <w:tc>
          <w:tcPr>
            <w:tcW w:w="3199" w:type="pct"/>
          </w:tcPr>
          <w:p w14:paraId="6EF4FC70" w14:textId="77777777" w:rsidR="00CC7CB4" w:rsidRDefault="00CC7CB4" w:rsidP="00C470B8">
            <w:pPr>
              <w:spacing w:before="60" w:after="60" w:line="240" w:lineRule="auto"/>
              <w:rPr>
                <w:rFonts w:ascii="Times New Roman" w:eastAsia="Times New Roman" w:hAnsi="Times New Roman" w:cs="Times New Roman"/>
                <w:sz w:val="23"/>
                <w:szCs w:val="23"/>
              </w:rPr>
            </w:pPr>
            <w:r w:rsidRPr="001951E2">
              <w:rPr>
                <w:rFonts w:ascii="Times New Roman" w:eastAsia="Times New Roman" w:hAnsi="Times New Roman" w:cs="Times New Roman"/>
                <w:sz w:val="23"/>
                <w:szCs w:val="23"/>
              </w:rPr>
              <w:t>Architectural Project 1</w:t>
            </w:r>
          </w:p>
        </w:tc>
        <w:tc>
          <w:tcPr>
            <w:tcW w:w="1056" w:type="pct"/>
            <w:vAlign w:val="center"/>
          </w:tcPr>
          <w:p w14:paraId="47854F58" w14:textId="77777777" w:rsidR="00CC7CB4" w:rsidRDefault="00CC7CB4" w:rsidP="00C470B8">
            <w:pPr>
              <w:spacing w:before="60" w:after="60" w:line="240" w:lineRule="auto"/>
              <w:jc w:val="center"/>
              <w:rPr>
                <w:b/>
                <w:color w:val="000000"/>
                <w:sz w:val="24"/>
                <w:szCs w:val="24"/>
              </w:rPr>
            </w:pPr>
            <w:r>
              <w:rPr>
                <w:b/>
                <w:color w:val="000000"/>
                <w:sz w:val="24"/>
                <w:szCs w:val="24"/>
              </w:rPr>
              <w:t>2</w:t>
            </w:r>
          </w:p>
        </w:tc>
      </w:tr>
      <w:tr w:rsidR="00CC7CB4" w14:paraId="2E2C7C60" w14:textId="77777777" w:rsidTr="00CC7CB4">
        <w:trPr>
          <w:trHeight w:val="400"/>
          <w:jc w:val="center"/>
        </w:trPr>
        <w:tc>
          <w:tcPr>
            <w:tcW w:w="745" w:type="pct"/>
            <w:vAlign w:val="center"/>
          </w:tcPr>
          <w:p w14:paraId="56F4CBDA" w14:textId="77777777" w:rsidR="00CC7CB4" w:rsidRDefault="00CC7CB4" w:rsidP="00C470B8">
            <w:pPr>
              <w:spacing w:before="60" w:after="60" w:line="240" w:lineRule="auto"/>
              <w:jc w:val="center"/>
              <w:rPr>
                <w:b/>
                <w:color w:val="000000"/>
                <w:sz w:val="24"/>
                <w:szCs w:val="24"/>
              </w:rPr>
            </w:pPr>
            <w:r>
              <w:rPr>
                <w:b/>
                <w:color w:val="000000"/>
                <w:sz w:val="24"/>
                <w:szCs w:val="24"/>
              </w:rPr>
              <w:t>14</w:t>
            </w:r>
          </w:p>
        </w:tc>
        <w:tc>
          <w:tcPr>
            <w:tcW w:w="3199" w:type="pct"/>
          </w:tcPr>
          <w:p w14:paraId="083D3EF1" w14:textId="77777777" w:rsidR="00CC7CB4" w:rsidRDefault="00CC7CB4" w:rsidP="00C470B8">
            <w:pPr>
              <w:spacing w:before="60" w:after="60" w:line="240" w:lineRule="auto"/>
              <w:rPr>
                <w:rFonts w:ascii="Times New Roman" w:eastAsia="Times New Roman" w:hAnsi="Times New Roman" w:cs="Times New Roman"/>
                <w:sz w:val="23"/>
                <w:szCs w:val="23"/>
              </w:rPr>
            </w:pPr>
            <w:r w:rsidRPr="001951E2">
              <w:rPr>
                <w:rFonts w:ascii="Times New Roman" w:eastAsia="Times New Roman" w:hAnsi="Times New Roman" w:cs="Times New Roman"/>
                <w:sz w:val="23"/>
                <w:szCs w:val="23"/>
              </w:rPr>
              <w:t>Civil Project</w:t>
            </w:r>
          </w:p>
        </w:tc>
        <w:tc>
          <w:tcPr>
            <w:tcW w:w="1056" w:type="pct"/>
            <w:vAlign w:val="center"/>
          </w:tcPr>
          <w:p w14:paraId="30A467BD" w14:textId="77777777" w:rsidR="00CC7CB4" w:rsidRDefault="00CC7CB4" w:rsidP="00C470B8">
            <w:pPr>
              <w:spacing w:before="60" w:after="60" w:line="240" w:lineRule="auto"/>
              <w:jc w:val="center"/>
              <w:rPr>
                <w:b/>
                <w:color w:val="000000"/>
                <w:sz w:val="24"/>
                <w:szCs w:val="24"/>
              </w:rPr>
            </w:pPr>
            <w:r>
              <w:rPr>
                <w:b/>
                <w:color w:val="000000"/>
                <w:sz w:val="24"/>
                <w:szCs w:val="24"/>
              </w:rPr>
              <w:t>2</w:t>
            </w:r>
          </w:p>
        </w:tc>
      </w:tr>
      <w:tr w:rsidR="00CC7CB4" w14:paraId="1442D27F" w14:textId="77777777" w:rsidTr="00CC7CB4">
        <w:trPr>
          <w:trHeight w:val="400"/>
          <w:jc w:val="center"/>
        </w:trPr>
        <w:tc>
          <w:tcPr>
            <w:tcW w:w="745" w:type="pct"/>
            <w:vAlign w:val="center"/>
          </w:tcPr>
          <w:p w14:paraId="7BAC49FC" w14:textId="77777777" w:rsidR="00CC7CB4" w:rsidRDefault="00CC7CB4" w:rsidP="00C470B8">
            <w:pPr>
              <w:spacing w:before="60" w:after="60" w:line="240" w:lineRule="auto"/>
              <w:jc w:val="center"/>
              <w:rPr>
                <w:b/>
                <w:color w:val="000000"/>
                <w:sz w:val="24"/>
                <w:szCs w:val="24"/>
              </w:rPr>
            </w:pPr>
            <w:r>
              <w:rPr>
                <w:b/>
                <w:color w:val="000000"/>
                <w:sz w:val="24"/>
                <w:szCs w:val="24"/>
              </w:rPr>
              <w:t>15</w:t>
            </w:r>
          </w:p>
        </w:tc>
        <w:tc>
          <w:tcPr>
            <w:tcW w:w="3199" w:type="pct"/>
          </w:tcPr>
          <w:p w14:paraId="1B9F43F5" w14:textId="77777777" w:rsidR="00CC7CB4" w:rsidRPr="001951E2" w:rsidRDefault="00CC7CB4" w:rsidP="00C470B8">
            <w:pPr>
              <w:spacing w:before="60" w:after="6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Revision</w:t>
            </w:r>
          </w:p>
        </w:tc>
        <w:tc>
          <w:tcPr>
            <w:tcW w:w="1056" w:type="pct"/>
            <w:vAlign w:val="center"/>
          </w:tcPr>
          <w:p w14:paraId="47FEC7C6" w14:textId="77777777" w:rsidR="00CC7CB4" w:rsidRDefault="00CC7CB4" w:rsidP="00C470B8">
            <w:pPr>
              <w:spacing w:before="60" w:after="60" w:line="240" w:lineRule="auto"/>
              <w:jc w:val="center"/>
              <w:rPr>
                <w:b/>
                <w:color w:val="000000"/>
                <w:sz w:val="24"/>
                <w:szCs w:val="24"/>
              </w:rPr>
            </w:pPr>
            <w:r>
              <w:rPr>
                <w:b/>
                <w:color w:val="000000"/>
                <w:sz w:val="24"/>
                <w:szCs w:val="24"/>
              </w:rPr>
              <w:t>2</w:t>
            </w:r>
          </w:p>
        </w:tc>
      </w:tr>
      <w:tr w:rsidR="00CC7CB4" w14:paraId="08CF6C1D" w14:textId="77777777" w:rsidTr="00CC7CB4">
        <w:trPr>
          <w:trHeight w:val="400"/>
          <w:jc w:val="center"/>
        </w:trPr>
        <w:tc>
          <w:tcPr>
            <w:tcW w:w="3944" w:type="pct"/>
            <w:gridSpan w:val="2"/>
            <w:shd w:val="clear" w:color="auto" w:fill="C5E0B3"/>
            <w:vAlign w:val="center"/>
          </w:tcPr>
          <w:p w14:paraId="62920443" w14:textId="77777777" w:rsidR="00CC7CB4" w:rsidRDefault="00CC7CB4" w:rsidP="00C470B8">
            <w:pPr>
              <w:spacing w:before="60" w:after="60" w:line="240" w:lineRule="auto"/>
              <w:jc w:val="right"/>
              <w:rPr>
                <w:b/>
                <w:color w:val="000000"/>
                <w:sz w:val="24"/>
                <w:szCs w:val="24"/>
              </w:rPr>
            </w:pPr>
            <w:r>
              <w:rPr>
                <w:b/>
                <w:color w:val="000000"/>
                <w:sz w:val="24"/>
                <w:szCs w:val="24"/>
              </w:rPr>
              <w:t>Total</w:t>
            </w:r>
          </w:p>
        </w:tc>
        <w:tc>
          <w:tcPr>
            <w:tcW w:w="1056" w:type="pct"/>
            <w:vAlign w:val="center"/>
          </w:tcPr>
          <w:p w14:paraId="16BA6C0A" w14:textId="77777777" w:rsidR="00CC7CB4" w:rsidRDefault="00CC7CB4" w:rsidP="00C470B8">
            <w:pPr>
              <w:spacing w:after="0" w:line="240" w:lineRule="auto"/>
              <w:jc w:val="center"/>
              <w:rPr>
                <w:b/>
                <w:sz w:val="24"/>
                <w:szCs w:val="24"/>
              </w:rPr>
            </w:pPr>
            <w:r>
              <w:rPr>
                <w:b/>
                <w:sz w:val="24"/>
                <w:szCs w:val="24"/>
              </w:rPr>
              <w:t>30</w:t>
            </w:r>
          </w:p>
        </w:tc>
      </w:tr>
    </w:tbl>
    <w:p w14:paraId="31564F25" w14:textId="77777777" w:rsidR="00CC7CB4" w:rsidRDefault="00CC7CB4" w:rsidP="002548B1">
      <w:pPr>
        <w:rPr>
          <w:rFonts w:cstheme="minorHAnsi"/>
          <w:b/>
          <w:bCs/>
          <w:sz w:val="24"/>
          <w:szCs w:val="24"/>
        </w:rPr>
      </w:pPr>
    </w:p>
    <w:p w14:paraId="073D7729" w14:textId="77777777" w:rsidR="00124275" w:rsidRPr="00124275" w:rsidRDefault="00124275" w:rsidP="002548B1">
      <w:pPr>
        <w:rPr>
          <w:rFonts w:cstheme="minorHAnsi"/>
          <w:b/>
          <w:bCs/>
          <w:sz w:val="24"/>
          <w:szCs w:val="24"/>
        </w:rPr>
      </w:pPr>
    </w:p>
    <w:p w14:paraId="0A2C7071" w14:textId="169DA979" w:rsidR="00124275" w:rsidRDefault="00124275">
      <w:r>
        <w:br w:type="page"/>
      </w:r>
    </w:p>
    <w:p w14:paraId="0F32CB76" w14:textId="1E0CC9FE" w:rsidR="00BF006A" w:rsidRDefault="009851DF" w:rsidP="00BF006A">
      <w:pPr>
        <w:pStyle w:val="Heading1"/>
        <w:jc w:val="center"/>
      </w:pPr>
      <w:r>
        <w:rPr>
          <w:i/>
          <w:iCs/>
          <w:color w:val="FF0000"/>
          <w:sz w:val="28"/>
          <w:szCs w:val="28"/>
        </w:rPr>
        <w:lastRenderedPageBreak/>
        <w:t>The 3 matrices should be updated.</w:t>
      </w:r>
    </w:p>
    <w:p w14:paraId="7B36C954" w14:textId="7E664726" w:rsidR="005C6E9C" w:rsidRDefault="005C6E9C" w:rsidP="0054402F">
      <w:pPr>
        <w:pStyle w:val="Heading1"/>
        <w:numPr>
          <w:ilvl w:val="0"/>
          <w:numId w:val="5"/>
        </w:numPr>
      </w:pPr>
      <w:r>
        <w:t>Course Content / LO</w:t>
      </w:r>
      <w:r w:rsidR="00E8438A">
        <w:t>s</w:t>
      </w:r>
      <w:r>
        <w:t xml:space="preserve"> Matrix</w:t>
      </w:r>
    </w:p>
    <w:tbl>
      <w:tblPr>
        <w:tblStyle w:val="TableGrid"/>
        <w:tblW w:w="5000" w:type="pct"/>
        <w:jc w:val="center"/>
        <w:tblLayout w:type="fixed"/>
        <w:tblLook w:val="04A0" w:firstRow="1" w:lastRow="0" w:firstColumn="1" w:lastColumn="0" w:noHBand="0" w:noVBand="1"/>
      </w:tblPr>
      <w:tblGrid>
        <w:gridCol w:w="1075"/>
        <w:gridCol w:w="5560"/>
        <w:gridCol w:w="476"/>
        <w:gridCol w:w="476"/>
        <w:gridCol w:w="476"/>
        <w:gridCol w:w="476"/>
        <w:gridCol w:w="477"/>
      </w:tblGrid>
      <w:tr w:rsidR="00CC7CB4" w:rsidRPr="00CC7CB4" w14:paraId="5E1F30DF" w14:textId="74BE313D" w:rsidTr="005F12AD">
        <w:trPr>
          <w:jc w:val="center"/>
        </w:trPr>
        <w:tc>
          <w:tcPr>
            <w:tcW w:w="1075" w:type="dxa"/>
            <w:shd w:val="clear" w:color="auto" w:fill="B4C6E7" w:themeFill="accent1" w:themeFillTint="66"/>
            <w:tcMar>
              <w:left w:w="58" w:type="dxa"/>
              <w:right w:w="58" w:type="dxa"/>
            </w:tcMar>
          </w:tcPr>
          <w:p w14:paraId="58D2EC5F" w14:textId="5BE2FF09" w:rsidR="00303097" w:rsidRPr="00CC7CB4" w:rsidRDefault="00303097" w:rsidP="00C21E18">
            <w:pPr>
              <w:jc w:val="center"/>
            </w:pPr>
            <w:r w:rsidRPr="00CC7CB4">
              <w:t>Wk</w:t>
            </w:r>
          </w:p>
        </w:tc>
        <w:tc>
          <w:tcPr>
            <w:tcW w:w="5560" w:type="dxa"/>
            <w:shd w:val="clear" w:color="auto" w:fill="B4C6E7" w:themeFill="accent1" w:themeFillTint="66"/>
            <w:vAlign w:val="center"/>
          </w:tcPr>
          <w:p w14:paraId="1F226F63" w14:textId="2A2228D1" w:rsidR="00303097" w:rsidRPr="00CC7CB4" w:rsidRDefault="00303097" w:rsidP="00C21E18">
            <w:pPr>
              <w:jc w:val="center"/>
            </w:pPr>
            <w:r w:rsidRPr="00CC7CB4">
              <w:t>Course Content</w:t>
            </w:r>
          </w:p>
        </w:tc>
        <w:tc>
          <w:tcPr>
            <w:tcW w:w="476" w:type="dxa"/>
            <w:shd w:val="clear" w:color="auto" w:fill="B4C6E7" w:themeFill="accent1" w:themeFillTint="66"/>
            <w:tcMar>
              <w:left w:w="29" w:type="dxa"/>
              <w:right w:w="29" w:type="dxa"/>
            </w:tcMar>
          </w:tcPr>
          <w:p w14:paraId="0717ED01" w14:textId="32839E49" w:rsidR="00303097" w:rsidRPr="00CC7CB4" w:rsidRDefault="00CC7CB4" w:rsidP="00C21E18">
            <w:pPr>
              <w:jc w:val="center"/>
            </w:pPr>
            <w:r w:rsidRPr="00CC7CB4">
              <w:t>LO</w:t>
            </w:r>
            <w:r w:rsidR="00303097" w:rsidRPr="00CC7CB4">
              <w:t>1</w:t>
            </w:r>
          </w:p>
        </w:tc>
        <w:tc>
          <w:tcPr>
            <w:tcW w:w="476" w:type="dxa"/>
            <w:shd w:val="clear" w:color="auto" w:fill="B4C6E7" w:themeFill="accent1" w:themeFillTint="66"/>
            <w:tcMar>
              <w:left w:w="29" w:type="dxa"/>
              <w:right w:w="29" w:type="dxa"/>
            </w:tcMar>
          </w:tcPr>
          <w:p w14:paraId="3BEBF024" w14:textId="328FA165" w:rsidR="00303097" w:rsidRPr="00CC7CB4" w:rsidRDefault="00CC7CB4" w:rsidP="00C21E18">
            <w:pPr>
              <w:jc w:val="center"/>
            </w:pPr>
            <w:r w:rsidRPr="00CC7CB4">
              <w:t>LO</w:t>
            </w:r>
            <w:r w:rsidR="00303097" w:rsidRPr="00CC7CB4">
              <w:t>2</w:t>
            </w:r>
          </w:p>
        </w:tc>
        <w:tc>
          <w:tcPr>
            <w:tcW w:w="476" w:type="dxa"/>
            <w:shd w:val="clear" w:color="auto" w:fill="B4C6E7" w:themeFill="accent1" w:themeFillTint="66"/>
            <w:tcMar>
              <w:left w:w="29" w:type="dxa"/>
              <w:right w:w="29" w:type="dxa"/>
            </w:tcMar>
          </w:tcPr>
          <w:p w14:paraId="6568786E" w14:textId="76F46C79" w:rsidR="00303097" w:rsidRPr="00CC7CB4" w:rsidRDefault="00CC7CB4" w:rsidP="00C21E18">
            <w:pPr>
              <w:jc w:val="center"/>
            </w:pPr>
            <w:r w:rsidRPr="00CC7CB4">
              <w:t>LO</w:t>
            </w:r>
            <w:r w:rsidR="00303097" w:rsidRPr="00CC7CB4">
              <w:t>3</w:t>
            </w:r>
          </w:p>
        </w:tc>
        <w:tc>
          <w:tcPr>
            <w:tcW w:w="476" w:type="dxa"/>
            <w:shd w:val="clear" w:color="auto" w:fill="B4C6E7" w:themeFill="accent1" w:themeFillTint="66"/>
            <w:tcMar>
              <w:left w:w="29" w:type="dxa"/>
              <w:right w:w="29" w:type="dxa"/>
            </w:tcMar>
          </w:tcPr>
          <w:p w14:paraId="73E10E9E" w14:textId="00023471" w:rsidR="00303097" w:rsidRPr="00CC7CB4" w:rsidRDefault="00CC7CB4" w:rsidP="00C21E18">
            <w:pPr>
              <w:jc w:val="center"/>
            </w:pPr>
            <w:r w:rsidRPr="00CC7CB4">
              <w:t>LO</w:t>
            </w:r>
            <w:r w:rsidR="00303097" w:rsidRPr="00CC7CB4">
              <w:t>4</w:t>
            </w:r>
          </w:p>
        </w:tc>
        <w:tc>
          <w:tcPr>
            <w:tcW w:w="477" w:type="dxa"/>
            <w:shd w:val="clear" w:color="auto" w:fill="B4C6E7" w:themeFill="accent1" w:themeFillTint="66"/>
            <w:tcMar>
              <w:left w:w="29" w:type="dxa"/>
              <w:right w:w="29" w:type="dxa"/>
            </w:tcMar>
          </w:tcPr>
          <w:p w14:paraId="1BFAAA81" w14:textId="48B0DEFC" w:rsidR="00303097" w:rsidRPr="00CC7CB4" w:rsidRDefault="00CC7CB4" w:rsidP="00C21E18">
            <w:pPr>
              <w:jc w:val="center"/>
            </w:pPr>
            <w:r w:rsidRPr="00CC7CB4">
              <w:t>LO</w:t>
            </w:r>
            <w:r w:rsidR="00303097" w:rsidRPr="00CC7CB4">
              <w:t>5</w:t>
            </w:r>
          </w:p>
        </w:tc>
      </w:tr>
      <w:tr w:rsidR="00CC7CB4" w:rsidRPr="00CC7CB4" w14:paraId="6EFD53DA" w14:textId="5C9ADE91" w:rsidTr="005F12AD">
        <w:trPr>
          <w:jc w:val="center"/>
        </w:trPr>
        <w:tc>
          <w:tcPr>
            <w:tcW w:w="1075" w:type="dxa"/>
          </w:tcPr>
          <w:p w14:paraId="05A49A7F" w14:textId="0502C1CB" w:rsidR="00CC7CB4" w:rsidRPr="00CC7CB4" w:rsidRDefault="00CC7CB4" w:rsidP="00CC7CB4">
            <w:pPr>
              <w:jc w:val="center"/>
            </w:pPr>
            <w:r w:rsidRPr="00CC7CB4">
              <w:t>1</w:t>
            </w:r>
          </w:p>
        </w:tc>
        <w:tc>
          <w:tcPr>
            <w:tcW w:w="5560" w:type="dxa"/>
            <w:vAlign w:val="center"/>
          </w:tcPr>
          <w:p w14:paraId="6DA2CC00" w14:textId="34B9AA75" w:rsidR="00CC7CB4" w:rsidRPr="00CC7CB4" w:rsidRDefault="00CC7CB4" w:rsidP="00CC7CB4">
            <w:r w:rsidRPr="00CC7CB4">
              <w:t>Introduction to descriptive geometry</w:t>
            </w:r>
          </w:p>
        </w:tc>
        <w:tc>
          <w:tcPr>
            <w:tcW w:w="476" w:type="dxa"/>
            <w:tcMar>
              <w:left w:w="29" w:type="dxa"/>
              <w:right w:w="29" w:type="dxa"/>
            </w:tcMar>
            <w:vAlign w:val="center"/>
          </w:tcPr>
          <w:p w14:paraId="197918E8" w14:textId="349A4447" w:rsidR="00CC7CB4" w:rsidRPr="00CC7CB4" w:rsidRDefault="005F12AD" w:rsidP="00CC7CB4">
            <w:pPr>
              <w:jc w:val="center"/>
            </w:pPr>
            <w:r>
              <w:sym w:font="Symbol" w:char="F0B7"/>
            </w:r>
          </w:p>
        </w:tc>
        <w:tc>
          <w:tcPr>
            <w:tcW w:w="476" w:type="dxa"/>
            <w:tcMar>
              <w:left w:w="29" w:type="dxa"/>
              <w:right w:w="29" w:type="dxa"/>
            </w:tcMar>
            <w:vAlign w:val="center"/>
          </w:tcPr>
          <w:p w14:paraId="55BD4E54" w14:textId="77777777" w:rsidR="00CC7CB4" w:rsidRPr="00CC7CB4" w:rsidRDefault="00CC7CB4" w:rsidP="00CC7CB4">
            <w:pPr>
              <w:jc w:val="center"/>
            </w:pPr>
          </w:p>
        </w:tc>
        <w:tc>
          <w:tcPr>
            <w:tcW w:w="476" w:type="dxa"/>
            <w:tcMar>
              <w:left w:w="29" w:type="dxa"/>
              <w:right w:w="29" w:type="dxa"/>
            </w:tcMar>
            <w:vAlign w:val="center"/>
          </w:tcPr>
          <w:p w14:paraId="5A72C262" w14:textId="77777777" w:rsidR="00CC7CB4" w:rsidRPr="00CC7CB4" w:rsidRDefault="00CC7CB4" w:rsidP="00CC7CB4">
            <w:pPr>
              <w:jc w:val="center"/>
            </w:pPr>
          </w:p>
        </w:tc>
        <w:tc>
          <w:tcPr>
            <w:tcW w:w="476" w:type="dxa"/>
            <w:tcMar>
              <w:left w:w="29" w:type="dxa"/>
              <w:right w:w="29" w:type="dxa"/>
            </w:tcMar>
          </w:tcPr>
          <w:p w14:paraId="7F980995" w14:textId="77777777" w:rsidR="00CC7CB4" w:rsidRPr="00CC7CB4" w:rsidRDefault="00CC7CB4" w:rsidP="00CC7CB4">
            <w:pPr>
              <w:jc w:val="center"/>
            </w:pPr>
          </w:p>
        </w:tc>
        <w:tc>
          <w:tcPr>
            <w:tcW w:w="477" w:type="dxa"/>
            <w:tcMar>
              <w:left w:w="29" w:type="dxa"/>
              <w:right w:w="29" w:type="dxa"/>
            </w:tcMar>
            <w:vAlign w:val="center"/>
          </w:tcPr>
          <w:p w14:paraId="06B48D1F" w14:textId="77777777" w:rsidR="00CC7CB4" w:rsidRPr="00CC7CB4" w:rsidRDefault="00CC7CB4" w:rsidP="00CC7CB4">
            <w:pPr>
              <w:jc w:val="center"/>
            </w:pPr>
          </w:p>
        </w:tc>
      </w:tr>
      <w:tr w:rsidR="00CC7CB4" w:rsidRPr="00CC7CB4" w14:paraId="65BFFAD3" w14:textId="48F82B2A" w:rsidTr="005F12AD">
        <w:trPr>
          <w:jc w:val="center"/>
        </w:trPr>
        <w:tc>
          <w:tcPr>
            <w:tcW w:w="1075" w:type="dxa"/>
          </w:tcPr>
          <w:p w14:paraId="065C0633" w14:textId="55D144EA" w:rsidR="00CC7CB4" w:rsidRPr="00CC7CB4" w:rsidRDefault="00CC7CB4" w:rsidP="00CC7CB4">
            <w:pPr>
              <w:jc w:val="center"/>
            </w:pPr>
            <w:r w:rsidRPr="00CC7CB4">
              <w:t>2</w:t>
            </w:r>
          </w:p>
        </w:tc>
        <w:tc>
          <w:tcPr>
            <w:tcW w:w="5560" w:type="dxa"/>
            <w:vAlign w:val="center"/>
          </w:tcPr>
          <w:p w14:paraId="0786D566" w14:textId="4212A284" w:rsidR="00CC7CB4" w:rsidRPr="00CC7CB4" w:rsidRDefault="00CC7CB4" w:rsidP="00CC7CB4">
            <w:r w:rsidRPr="00CC7CB4">
              <w:rPr>
                <w:rFonts w:ascii="Times New Roman" w:eastAsia="Times New Roman" w:hAnsi="Times New Roman" w:cs="Times New Roman"/>
                <w:sz w:val="23"/>
                <w:szCs w:val="23"/>
              </w:rPr>
              <w:t>Basic processes in engineering drawing</w:t>
            </w:r>
          </w:p>
        </w:tc>
        <w:tc>
          <w:tcPr>
            <w:tcW w:w="476" w:type="dxa"/>
            <w:tcMar>
              <w:left w:w="29" w:type="dxa"/>
              <w:right w:w="29" w:type="dxa"/>
            </w:tcMar>
            <w:vAlign w:val="center"/>
          </w:tcPr>
          <w:p w14:paraId="5AB55FA1" w14:textId="5B445465" w:rsidR="00CC7CB4" w:rsidRPr="00CC7CB4" w:rsidRDefault="005F12AD" w:rsidP="00CC7CB4">
            <w:pPr>
              <w:jc w:val="center"/>
            </w:pPr>
            <w:r>
              <w:sym w:font="Symbol" w:char="F0B7"/>
            </w:r>
          </w:p>
        </w:tc>
        <w:tc>
          <w:tcPr>
            <w:tcW w:w="476" w:type="dxa"/>
            <w:tcMar>
              <w:left w:w="29" w:type="dxa"/>
              <w:right w:w="29" w:type="dxa"/>
            </w:tcMar>
            <w:vAlign w:val="center"/>
          </w:tcPr>
          <w:p w14:paraId="7B227874" w14:textId="15A2522F" w:rsidR="00CC7CB4" w:rsidRPr="00CC7CB4" w:rsidRDefault="00CC7CB4" w:rsidP="00CC7CB4">
            <w:pPr>
              <w:jc w:val="center"/>
            </w:pPr>
          </w:p>
        </w:tc>
        <w:tc>
          <w:tcPr>
            <w:tcW w:w="476" w:type="dxa"/>
            <w:tcMar>
              <w:left w:w="29" w:type="dxa"/>
              <w:right w:w="29" w:type="dxa"/>
            </w:tcMar>
            <w:vAlign w:val="center"/>
          </w:tcPr>
          <w:p w14:paraId="7473F997" w14:textId="77777777" w:rsidR="00CC7CB4" w:rsidRPr="00CC7CB4" w:rsidRDefault="00CC7CB4" w:rsidP="00CC7CB4">
            <w:pPr>
              <w:jc w:val="center"/>
            </w:pPr>
          </w:p>
        </w:tc>
        <w:tc>
          <w:tcPr>
            <w:tcW w:w="476" w:type="dxa"/>
            <w:tcMar>
              <w:left w:w="29" w:type="dxa"/>
              <w:right w:w="29" w:type="dxa"/>
            </w:tcMar>
          </w:tcPr>
          <w:p w14:paraId="203B1503" w14:textId="77777777" w:rsidR="00CC7CB4" w:rsidRPr="00CC7CB4" w:rsidRDefault="00CC7CB4" w:rsidP="00CC7CB4">
            <w:pPr>
              <w:jc w:val="center"/>
            </w:pPr>
          </w:p>
        </w:tc>
        <w:tc>
          <w:tcPr>
            <w:tcW w:w="477" w:type="dxa"/>
            <w:tcMar>
              <w:left w:w="29" w:type="dxa"/>
              <w:right w:w="29" w:type="dxa"/>
            </w:tcMar>
            <w:vAlign w:val="center"/>
          </w:tcPr>
          <w:p w14:paraId="15A1D102" w14:textId="63D8F7AB" w:rsidR="00CC7CB4" w:rsidRPr="00CC7CB4" w:rsidRDefault="00CC7CB4" w:rsidP="00CC7CB4">
            <w:pPr>
              <w:jc w:val="center"/>
            </w:pPr>
          </w:p>
        </w:tc>
      </w:tr>
      <w:tr w:rsidR="00CC7CB4" w:rsidRPr="00CC7CB4" w14:paraId="31DFF06D" w14:textId="60412312" w:rsidTr="005F12AD">
        <w:trPr>
          <w:jc w:val="center"/>
        </w:trPr>
        <w:tc>
          <w:tcPr>
            <w:tcW w:w="1075" w:type="dxa"/>
          </w:tcPr>
          <w:p w14:paraId="61A529B6" w14:textId="584D9960" w:rsidR="00CC7CB4" w:rsidRPr="00CC7CB4" w:rsidRDefault="00CC7CB4" w:rsidP="00CC7CB4">
            <w:pPr>
              <w:jc w:val="center"/>
            </w:pPr>
            <w:r w:rsidRPr="00CC7CB4">
              <w:t>3</w:t>
            </w:r>
          </w:p>
        </w:tc>
        <w:tc>
          <w:tcPr>
            <w:tcW w:w="5560" w:type="dxa"/>
            <w:vAlign w:val="center"/>
          </w:tcPr>
          <w:p w14:paraId="11064C98" w14:textId="4FAAFAF5" w:rsidR="00CC7CB4" w:rsidRPr="00CC7CB4" w:rsidRDefault="00CC7CB4" w:rsidP="00CC7CB4">
            <w:r w:rsidRPr="00CC7CB4">
              <w:t>projection of points</w:t>
            </w:r>
          </w:p>
        </w:tc>
        <w:tc>
          <w:tcPr>
            <w:tcW w:w="476" w:type="dxa"/>
            <w:tcMar>
              <w:left w:w="29" w:type="dxa"/>
              <w:right w:w="29" w:type="dxa"/>
            </w:tcMar>
            <w:vAlign w:val="center"/>
          </w:tcPr>
          <w:p w14:paraId="39B511D3" w14:textId="67668DA4" w:rsidR="00CC7CB4" w:rsidRPr="00CC7CB4" w:rsidRDefault="005F12AD" w:rsidP="00CC7CB4">
            <w:pPr>
              <w:jc w:val="center"/>
            </w:pPr>
            <w:r>
              <w:sym w:font="Symbol" w:char="F0B7"/>
            </w:r>
          </w:p>
        </w:tc>
        <w:tc>
          <w:tcPr>
            <w:tcW w:w="476" w:type="dxa"/>
            <w:tcMar>
              <w:left w:w="29" w:type="dxa"/>
              <w:right w:w="29" w:type="dxa"/>
            </w:tcMar>
            <w:vAlign w:val="center"/>
          </w:tcPr>
          <w:p w14:paraId="7279A4BD" w14:textId="73AFC233" w:rsidR="00CC7CB4" w:rsidRPr="00CC7CB4" w:rsidRDefault="00CC7CB4" w:rsidP="00CC7CB4">
            <w:pPr>
              <w:jc w:val="center"/>
            </w:pPr>
          </w:p>
        </w:tc>
        <w:tc>
          <w:tcPr>
            <w:tcW w:w="476" w:type="dxa"/>
            <w:tcMar>
              <w:left w:w="29" w:type="dxa"/>
              <w:right w:w="29" w:type="dxa"/>
            </w:tcMar>
            <w:vAlign w:val="center"/>
          </w:tcPr>
          <w:p w14:paraId="3FB1E5BD" w14:textId="36C9B84A" w:rsidR="00CC7CB4" w:rsidRPr="00CC7CB4" w:rsidRDefault="00CC7CB4" w:rsidP="00CC7CB4">
            <w:pPr>
              <w:jc w:val="center"/>
            </w:pPr>
          </w:p>
        </w:tc>
        <w:tc>
          <w:tcPr>
            <w:tcW w:w="476" w:type="dxa"/>
            <w:tcMar>
              <w:left w:w="29" w:type="dxa"/>
              <w:right w:w="29" w:type="dxa"/>
            </w:tcMar>
            <w:vAlign w:val="center"/>
          </w:tcPr>
          <w:p w14:paraId="26C75FE6" w14:textId="6977DF98" w:rsidR="00CC7CB4" w:rsidRPr="00CC7CB4" w:rsidRDefault="00CC7CB4" w:rsidP="00CC7CB4">
            <w:pPr>
              <w:jc w:val="center"/>
            </w:pPr>
          </w:p>
        </w:tc>
        <w:tc>
          <w:tcPr>
            <w:tcW w:w="477" w:type="dxa"/>
            <w:tcMar>
              <w:left w:w="29" w:type="dxa"/>
              <w:right w:w="29" w:type="dxa"/>
            </w:tcMar>
            <w:vAlign w:val="center"/>
          </w:tcPr>
          <w:p w14:paraId="49B6C508" w14:textId="211CD082" w:rsidR="00CC7CB4" w:rsidRPr="00CC7CB4" w:rsidRDefault="00CC7CB4" w:rsidP="00CC7CB4">
            <w:pPr>
              <w:jc w:val="center"/>
            </w:pPr>
          </w:p>
        </w:tc>
      </w:tr>
      <w:tr w:rsidR="00CC7CB4" w:rsidRPr="00CC7CB4" w14:paraId="00573F20" w14:textId="08EE8A99" w:rsidTr="005F12AD">
        <w:trPr>
          <w:jc w:val="center"/>
        </w:trPr>
        <w:tc>
          <w:tcPr>
            <w:tcW w:w="1075" w:type="dxa"/>
          </w:tcPr>
          <w:p w14:paraId="20FA3E07" w14:textId="3401E5F2" w:rsidR="00CC7CB4" w:rsidRPr="00CC7CB4" w:rsidRDefault="00CC7CB4" w:rsidP="00CC7CB4">
            <w:pPr>
              <w:jc w:val="center"/>
            </w:pPr>
            <w:r w:rsidRPr="00CC7CB4">
              <w:t>4</w:t>
            </w:r>
          </w:p>
        </w:tc>
        <w:tc>
          <w:tcPr>
            <w:tcW w:w="5560" w:type="dxa"/>
            <w:vAlign w:val="center"/>
          </w:tcPr>
          <w:p w14:paraId="77175FE2" w14:textId="282A89F1" w:rsidR="00CC7CB4" w:rsidRPr="00CC7CB4" w:rsidRDefault="00CC7CB4" w:rsidP="00CC7CB4">
            <w:r w:rsidRPr="00CC7CB4">
              <w:t>projection of lines</w:t>
            </w:r>
          </w:p>
        </w:tc>
        <w:tc>
          <w:tcPr>
            <w:tcW w:w="476" w:type="dxa"/>
            <w:tcMar>
              <w:left w:w="29" w:type="dxa"/>
              <w:right w:w="29" w:type="dxa"/>
            </w:tcMar>
            <w:vAlign w:val="center"/>
          </w:tcPr>
          <w:p w14:paraId="56C65C95" w14:textId="6454BC72" w:rsidR="00CC7CB4" w:rsidRPr="00CC7CB4" w:rsidRDefault="005F12AD" w:rsidP="00CC7CB4">
            <w:pPr>
              <w:jc w:val="center"/>
            </w:pPr>
            <w:r>
              <w:sym w:font="Symbol" w:char="F0B7"/>
            </w:r>
          </w:p>
        </w:tc>
        <w:tc>
          <w:tcPr>
            <w:tcW w:w="476" w:type="dxa"/>
            <w:tcMar>
              <w:left w:w="29" w:type="dxa"/>
              <w:right w:w="29" w:type="dxa"/>
            </w:tcMar>
            <w:vAlign w:val="center"/>
          </w:tcPr>
          <w:p w14:paraId="12DAA729" w14:textId="05EBC383" w:rsidR="00CC7CB4" w:rsidRPr="00CC7CB4" w:rsidRDefault="005F12AD" w:rsidP="00CC7CB4">
            <w:pPr>
              <w:jc w:val="center"/>
            </w:pPr>
            <w:r>
              <w:sym w:font="Symbol" w:char="F0B7"/>
            </w:r>
          </w:p>
        </w:tc>
        <w:tc>
          <w:tcPr>
            <w:tcW w:w="476" w:type="dxa"/>
            <w:tcMar>
              <w:left w:w="29" w:type="dxa"/>
              <w:right w:w="29" w:type="dxa"/>
            </w:tcMar>
            <w:vAlign w:val="center"/>
          </w:tcPr>
          <w:p w14:paraId="694B7A01" w14:textId="4825A412" w:rsidR="00CC7CB4" w:rsidRPr="00CC7CB4" w:rsidRDefault="00CC7CB4" w:rsidP="00CC7CB4">
            <w:pPr>
              <w:jc w:val="center"/>
            </w:pPr>
          </w:p>
        </w:tc>
        <w:tc>
          <w:tcPr>
            <w:tcW w:w="476" w:type="dxa"/>
            <w:tcMar>
              <w:left w:w="29" w:type="dxa"/>
              <w:right w:w="29" w:type="dxa"/>
            </w:tcMar>
          </w:tcPr>
          <w:p w14:paraId="0F94555A" w14:textId="77777777" w:rsidR="00CC7CB4" w:rsidRPr="00CC7CB4" w:rsidRDefault="00CC7CB4" w:rsidP="00CC7CB4">
            <w:pPr>
              <w:jc w:val="center"/>
            </w:pPr>
          </w:p>
        </w:tc>
        <w:tc>
          <w:tcPr>
            <w:tcW w:w="477" w:type="dxa"/>
            <w:tcMar>
              <w:left w:w="29" w:type="dxa"/>
              <w:right w:w="29" w:type="dxa"/>
            </w:tcMar>
            <w:vAlign w:val="center"/>
          </w:tcPr>
          <w:p w14:paraId="489B2121" w14:textId="31C75C1D" w:rsidR="00CC7CB4" w:rsidRPr="00CC7CB4" w:rsidRDefault="00CC7CB4" w:rsidP="00CC7CB4">
            <w:pPr>
              <w:jc w:val="center"/>
            </w:pPr>
          </w:p>
        </w:tc>
      </w:tr>
      <w:tr w:rsidR="00CC7CB4" w:rsidRPr="00CC7CB4" w14:paraId="6512B6EA" w14:textId="57FB9222" w:rsidTr="005F12AD">
        <w:trPr>
          <w:jc w:val="center"/>
        </w:trPr>
        <w:tc>
          <w:tcPr>
            <w:tcW w:w="1075" w:type="dxa"/>
          </w:tcPr>
          <w:p w14:paraId="6E294F5C" w14:textId="1A001B48" w:rsidR="00CC7CB4" w:rsidRPr="00CC7CB4" w:rsidRDefault="00CC7CB4" w:rsidP="00CC7CB4">
            <w:pPr>
              <w:jc w:val="center"/>
            </w:pPr>
            <w:r w:rsidRPr="00CC7CB4">
              <w:t>5</w:t>
            </w:r>
          </w:p>
        </w:tc>
        <w:tc>
          <w:tcPr>
            <w:tcW w:w="5560" w:type="dxa"/>
            <w:vAlign w:val="center"/>
          </w:tcPr>
          <w:p w14:paraId="41D66A7E" w14:textId="63BECC2D" w:rsidR="00CC7CB4" w:rsidRPr="00CC7CB4" w:rsidRDefault="00CC7CB4" w:rsidP="00CC7CB4">
            <w:r w:rsidRPr="00CC7CB4">
              <w:t>projection of surfaces</w:t>
            </w:r>
          </w:p>
        </w:tc>
        <w:tc>
          <w:tcPr>
            <w:tcW w:w="476" w:type="dxa"/>
            <w:tcMar>
              <w:left w:w="29" w:type="dxa"/>
              <w:right w:w="29" w:type="dxa"/>
            </w:tcMar>
            <w:vAlign w:val="center"/>
          </w:tcPr>
          <w:p w14:paraId="59C0372B" w14:textId="21CE4286" w:rsidR="00CC7CB4" w:rsidRPr="00CC7CB4" w:rsidRDefault="005F12AD" w:rsidP="00CC7CB4">
            <w:pPr>
              <w:jc w:val="center"/>
            </w:pPr>
            <w:r>
              <w:sym w:font="Symbol" w:char="F0B7"/>
            </w:r>
          </w:p>
        </w:tc>
        <w:tc>
          <w:tcPr>
            <w:tcW w:w="476" w:type="dxa"/>
            <w:tcMar>
              <w:left w:w="29" w:type="dxa"/>
              <w:right w:w="29" w:type="dxa"/>
            </w:tcMar>
            <w:vAlign w:val="center"/>
          </w:tcPr>
          <w:p w14:paraId="3E114CD4" w14:textId="398D2170" w:rsidR="00CC7CB4" w:rsidRPr="00CC7CB4" w:rsidRDefault="00CC7CB4" w:rsidP="00CC7CB4">
            <w:pPr>
              <w:jc w:val="center"/>
            </w:pPr>
          </w:p>
        </w:tc>
        <w:tc>
          <w:tcPr>
            <w:tcW w:w="476" w:type="dxa"/>
            <w:tcMar>
              <w:left w:w="29" w:type="dxa"/>
              <w:right w:w="29" w:type="dxa"/>
            </w:tcMar>
            <w:vAlign w:val="center"/>
          </w:tcPr>
          <w:p w14:paraId="38BD438C" w14:textId="1A368B5D" w:rsidR="00CC7CB4" w:rsidRPr="00CC7CB4" w:rsidRDefault="00CC7CB4" w:rsidP="00CC7CB4">
            <w:pPr>
              <w:jc w:val="center"/>
            </w:pPr>
          </w:p>
        </w:tc>
        <w:tc>
          <w:tcPr>
            <w:tcW w:w="476" w:type="dxa"/>
            <w:tcMar>
              <w:left w:w="29" w:type="dxa"/>
              <w:right w:w="29" w:type="dxa"/>
            </w:tcMar>
            <w:vAlign w:val="center"/>
          </w:tcPr>
          <w:p w14:paraId="4FD5263A" w14:textId="4C19F0C5" w:rsidR="00CC7CB4" w:rsidRPr="00CC7CB4" w:rsidRDefault="00CC7CB4" w:rsidP="00CC7CB4">
            <w:pPr>
              <w:jc w:val="center"/>
            </w:pPr>
          </w:p>
        </w:tc>
        <w:tc>
          <w:tcPr>
            <w:tcW w:w="477" w:type="dxa"/>
            <w:tcMar>
              <w:left w:w="29" w:type="dxa"/>
              <w:right w:w="29" w:type="dxa"/>
            </w:tcMar>
            <w:vAlign w:val="center"/>
          </w:tcPr>
          <w:p w14:paraId="3F286D24" w14:textId="1D832B1E" w:rsidR="00CC7CB4" w:rsidRPr="00CC7CB4" w:rsidRDefault="00CC7CB4" w:rsidP="00CC7CB4">
            <w:pPr>
              <w:jc w:val="center"/>
            </w:pPr>
          </w:p>
        </w:tc>
      </w:tr>
      <w:tr w:rsidR="00CC7CB4" w:rsidRPr="00CC7CB4" w14:paraId="24374614" w14:textId="5C02055D" w:rsidTr="005F12AD">
        <w:trPr>
          <w:jc w:val="center"/>
        </w:trPr>
        <w:tc>
          <w:tcPr>
            <w:tcW w:w="1075" w:type="dxa"/>
          </w:tcPr>
          <w:p w14:paraId="5C080027" w14:textId="11235EB1" w:rsidR="00CC7CB4" w:rsidRPr="00CC7CB4" w:rsidRDefault="00CC7CB4" w:rsidP="00CC7CB4">
            <w:pPr>
              <w:jc w:val="center"/>
            </w:pPr>
            <w:r w:rsidRPr="00CC7CB4">
              <w:t>6</w:t>
            </w:r>
          </w:p>
        </w:tc>
        <w:tc>
          <w:tcPr>
            <w:tcW w:w="5560" w:type="dxa"/>
            <w:vAlign w:val="center"/>
          </w:tcPr>
          <w:p w14:paraId="39FABA06" w14:textId="3F0391E2" w:rsidR="00CC7CB4" w:rsidRPr="00CC7CB4" w:rsidRDefault="00CC7CB4" w:rsidP="00CC7CB4">
            <w:r w:rsidRPr="00CC7CB4">
              <w:t>Intersection of bodies and surfaces</w:t>
            </w:r>
          </w:p>
        </w:tc>
        <w:tc>
          <w:tcPr>
            <w:tcW w:w="476" w:type="dxa"/>
            <w:tcMar>
              <w:left w:w="29" w:type="dxa"/>
              <w:right w:w="29" w:type="dxa"/>
            </w:tcMar>
            <w:vAlign w:val="center"/>
          </w:tcPr>
          <w:p w14:paraId="62BF5A8F" w14:textId="46681F01" w:rsidR="00CC7CB4" w:rsidRPr="00CC7CB4" w:rsidRDefault="00CC7CB4" w:rsidP="00CC7CB4">
            <w:pPr>
              <w:jc w:val="center"/>
            </w:pPr>
          </w:p>
        </w:tc>
        <w:tc>
          <w:tcPr>
            <w:tcW w:w="476" w:type="dxa"/>
            <w:tcMar>
              <w:left w:w="29" w:type="dxa"/>
              <w:right w:w="29" w:type="dxa"/>
            </w:tcMar>
            <w:vAlign w:val="center"/>
          </w:tcPr>
          <w:p w14:paraId="62020CBE" w14:textId="00DAD1BF" w:rsidR="00CC7CB4" w:rsidRPr="00CC7CB4" w:rsidRDefault="005F12AD" w:rsidP="00CC7CB4">
            <w:pPr>
              <w:jc w:val="center"/>
            </w:pPr>
            <w:r>
              <w:sym w:font="Symbol" w:char="F0B7"/>
            </w:r>
          </w:p>
        </w:tc>
        <w:tc>
          <w:tcPr>
            <w:tcW w:w="476" w:type="dxa"/>
            <w:tcMar>
              <w:left w:w="29" w:type="dxa"/>
              <w:right w:w="29" w:type="dxa"/>
            </w:tcMar>
            <w:vAlign w:val="center"/>
          </w:tcPr>
          <w:p w14:paraId="03AFCB57" w14:textId="63FAEF3C" w:rsidR="00CC7CB4" w:rsidRPr="00CC7CB4" w:rsidRDefault="00CC7CB4" w:rsidP="00CC7CB4">
            <w:pPr>
              <w:jc w:val="center"/>
            </w:pPr>
          </w:p>
        </w:tc>
        <w:tc>
          <w:tcPr>
            <w:tcW w:w="476" w:type="dxa"/>
            <w:tcMar>
              <w:left w:w="29" w:type="dxa"/>
              <w:right w:w="29" w:type="dxa"/>
            </w:tcMar>
            <w:vAlign w:val="center"/>
          </w:tcPr>
          <w:p w14:paraId="0A1874D1" w14:textId="77777777" w:rsidR="00CC7CB4" w:rsidRPr="00CC7CB4" w:rsidRDefault="00CC7CB4" w:rsidP="00CC7CB4">
            <w:pPr>
              <w:jc w:val="center"/>
            </w:pPr>
          </w:p>
        </w:tc>
        <w:tc>
          <w:tcPr>
            <w:tcW w:w="477" w:type="dxa"/>
            <w:tcMar>
              <w:left w:w="29" w:type="dxa"/>
              <w:right w:w="29" w:type="dxa"/>
            </w:tcMar>
            <w:vAlign w:val="center"/>
          </w:tcPr>
          <w:p w14:paraId="67462FD8" w14:textId="56DFD4FE" w:rsidR="00CC7CB4" w:rsidRPr="00CC7CB4" w:rsidRDefault="00CC7CB4" w:rsidP="00CC7CB4">
            <w:pPr>
              <w:jc w:val="center"/>
            </w:pPr>
          </w:p>
        </w:tc>
      </w:tr>
      <w:tr w:rsidR="00CC7CB4" w:rsidRPr="00CC7CB4" w14:paraId="6C0C394B" w14:textId="6424FBFC" w:rsidTr="005F12AD">
        <w:trPr>
          <w:jc w:val="center"/>
        </w:trPr>
        <w:tc>
          <w:tcPr>
            <w:tcW w:w="1075" w:type="dxa"/>
          </w:tcPr>
          <w:p w14:paraId="14AF5665" w14:textId="14F4755C" w:rsidR="00CC7CB4" w:rsidRPr="00CC7CB4" w:rsidRDefault="00CC7CB4" w:rsidP="00CC7CB4">
            <w:pPr>
              <w:jc w:val="center"/>
            </w:pPr>
            <w:r w:rsidRPr="00CC7CB4">
              <w:t>7</w:t>
            </w:r>
          </w:p>
        </w:tc>
        <w:tc>
          <w:tcPr>
            <w:tcW w:w="5560" w:type="dxa"/>
            <w:vAlign w:val="center"/>
          </w:tcPr>
          <w:p w14:paraId="25920EB3" w14:textId="35416251" w:rsidR="00CC7CB4" w:rsidRPr="00CC7CB4" w:rsidRDefault="00CC7CB4" w:rsidP="00CC7CB4">
            <w:r w:rsidRPr="00CC7CB4">
              <w:t>Development of surfaces</w:t>
            </w:r>
          </w:p>
        </w:tc>
        <w:tc>
          <w:tcPr>
            <w:tcW w:w="476" w:type="dxa"/>
            <w:tcMar>
              <w:left w:w="29" w:type="dxa"/>
              <w:right w:w="29" w:type="dxa"/>
            </w:tcMar>
            <w:vAlign w:val="center"/>
          </w:tcPr>
          <w:p w14:paraId="6F4AB0BB" w14:textId="76CEB2D2" w:rsidR="00CC7CB4" w:rsidRPr="00CC7CB4" w:rsidRDefault="00CC7CB4" w:rsidP="00CC7CB4">
            <w:pPr>
              <w:jc w:val="center"/>
            </w:pPr>
          </w:p>
        </w:tc>
        <w:tc>
          <w:tcPr>
            <w:tcW w:w="476" w:type="dxa"/>
            <w:tcMar>
              <w:left w:w="29" w:type="dxa"/>
              <w:right w:w="29" w:type="dxa"/>
            </w:tcMar>
            <w:vAlign w:val="center"/>
          </w:tcPr>
          <w:p w14:paraId="1F6AEF9F" w14:textId="0B98F496" w:rsidR="00CC7CB4" w:rsidRPr="00CC7CB4" w:rsidRDefault="00CC7CB4" w:rsidP="00CC7CB4">
            <w:pPr>
              <w:jc w:val="center"/>
            </w:pPr>
          </w:p>
        </w:tc>
        <w:tc>
          <w:tcPr>
            <w:tcW w:w="476" w:type="dxa"/>
            <w:tcMar>
              <w:left w:w="29" w:type="dxa"/>
              <w:right w:w="29" w:type="dxa"/>
            </w:tcMar>
            <w:vAlign w:val="center"/>
          </w:tcPr>
          <w:p w14:paraId="647759A3" w14:textId="3A668F6C" w:rsidR="00CC7CB4" w:rsidRPr="00CC7CB4" w:rsidRDefault="005F12AD" w:rsidP="00CC7CB4">
            <w:pPr>
              <w:jc w:val="center"/>
            </w:pPr>
            <w:r>
              <w:sym w:font="Symbol" w:char="F0B7"/>
            </w:r>
          </w:p>
        </w:tc>
        <w:tc>
          <w:tcPr>
            <w:tcW w:w="476" w:type="dxa"/>
            <w:tcMar>
              <w:left w:w="29" w:type="dxa"/>
              <w:right w:w="29" w:type="dxa"/>
            </w:tcMar>
            <w:vAlign w:val="center"/>
          </w:tcPr>
          <w:p w14:paraId="51B6A8DE" w14:textId="166BCAA2" w:rsidR="00CC7CB4" w:rsidRPr="00CC7CB4" w:rsidRDefault="00CC7CB4" w:rsidP="00CC7CB4">
            <w:pPr>
              <w:jc w:val="center"/>
            </w:pPr>
          </w:p>
        </w:tc>
        <w:tc>
          <w:tcPr>
            <w:tcW w:w="477" w:type="dxa"/>
            <w:tcMar>
              <w:left w:w="29" w:type="dxa"/>
              <w:right w:w="29" w:type="dxa"/>
            </w:tcMar>
            <w:vAlign w:val="center"/>
          </w:tcPr>
          <w:p w14:paraId="677920A4" w14:textId="65AD2F4D" w:rsidR="00CC7CB4" w:rsidRPr="00CC7CB4" w:rsidRDefault="005F12AD" w:rsidP="00CC7CB4">
            <w:pPr>
              <w:jc w:val="center"/>
            </w:pPr>
            <w:r>
              <w:sym w:font="Symbol" w:char="F0B7"/>
            </w:r>
          </w:p>
        </w:tc>
      </w:tr>
      <w:tr w:rsidR="00CC7CB4" w:rsidRPr="00CC7CB4" w14:paraId="0E8C267F" w14:textId="35EDA391" w:rsidTr="005F12AD">
        <w:trPr>
          <w:jc w:val="center"/>
        </w:trPr>
        <w:tc>
          <w:tcPr>
            <w:tcW w:w="1075" w:type="dxa"/>
          </w:tcPr>
          <w:p w14:paraId="727B9242" w14:textId="014701B9" w:rsidR="00CC7CB4" w:rsidRPr="00CC7CB4" w:rsidRDefault="00CC7CB4" w:rsidP="00CC7CB4">
            <w:pPr>
              <w:jc w:val="center"/>
            </w:pPr>
            <w:r w:rsidRPr="00CC7CB4">
              <w:t>8</w:t>
            </w:r>
          </w:p>
        </w:tc>
        <w:tc>
          <w:tcPr>
            <w:tcW w:w="5560" w:type="dxa"/>
            <w:vAlign w:val="center"/>
          </w:tcPr>
          <w:p w14:paraId="09A6D7B4" w14:textId="5DC4ADBA" w:rsidR="00CC7CB4" w:rsidRPr="00CC7CB4" w:rsidRDefault="00CC7CB4" w:rsidP="00CC7CB4">
            <w:r w:rsidRPr="00CC7CB4">
              <w:t>Standard steel sections and steel structures</w:t>
            </w:r>
          </w:p>
        </w:tc>
        <w:tc>
          <w:tcPr>
            <w:tcW w:w="476" w:type="dxa"/>
            <w:tcMar>
              <w:left w:w="29" w:type="dxa"/>
              <w:right w:w="29" w:type="dxa"/>
            </w:tcMar>
            <w:vAlign w:val="center"/>
          </w:tcPr>
          <w:p w14:paraId="60ADD341" w14:textId="0310797B" w:rsidR="00CC7CB4" w:rsidRPr="00CC7CB4" w:rsidRDefault="00CC7CB4" w:rsidP="00CC7CB4">
            <w:pPr>
              <w:jc w:val="center"/>
            </w:pPr>
          </w:p>
        </w:tc>
        <w:tc>
          <w:tcPr>
            <w:tcW w:w="476" w:type="dxa"/>
            <w:tcMar>
              <w:left w:w="29" w:type="dxa"/>
              <w:right w:w="29" w:type="dxa"/>
            </w:tcMar>
            <w:vAlign w:val="center"/>
          </w:tcPr>
          <w:p w14:paraId="078E4DAB" w14:textId="77777777" w:rsidR="00CC7CB4" w:rsidRPr="00CC7CB4" w:rsidRDefault="00CC7CB4" w:rsidP="00CC7CB4">
            <w:pPr>
              <w:jc w:val="center"/>
            </w:pPr>
          </w:p>
        </w:tc>
        <w:tc>
          <w:tcPr>
            <w:tcW w:w="476" w:type="dxa"/>
            <w:tcMar>
              <w:left w:w="29" w:type="dxa"/>
              <w:right w:w="29" w:type="dxa"/>
            </w:tcMar>
          </w:tcPr>
          <w:p w14:paraId="79463F8E" w14:textId="6A24063E" w:rsidR="00CC7CB4" w:rsidRPr="00CC7CB4" w:rsidRDefault="00CC7CB4" w:rsidP="00CC7CB4">
            <w:pPr>
              <w:jc w:val="center"/>
            </w:pPr>
          </w:p>
        </w:tc>
        <w:tc>
          <w:tcPr>
            <w:tcW w:w="476" w:type="dxa"/>
            <w:tcMar>
              <w:left w:w="29" w:type="dxa"/>
              <w:right w:w="29" w:type="dxa"/>
            </w:tcMar>
          </w:tcPr>
          <w:p w14:paraId="170131C2" w14:textId="77777777" w:rsidR="00CC7CB4" w:rsidRPr="00CC7CB4" w:rsidRDefault="00CC7CB4" w:rsidP="00CC7CB4">
            <w:pPr>
              <w:jc w:val="center"/>
            </w:pPr>
          </w:p>
        </w:tc>
        <w:tc>
          <w:tcPr>
            <w:tcW w:w="477" w:type="dxa"/>
            <w:tcMar>
              <w:left w:w="29" w:type="dxa"/>
              <w:right w:w="29" w:type="dxa"/>
            </w:tcMar>
            <w:vAlign w:val="center"/>
          </w:tcPr>
          <w:p w14:paraId="23DEAD08" w14:textId="77777777" w:rsidR="00CC7CB4" w:rsidRPr="00CC7CB4" w:rsidRDefault="00CC7CB4" w:rsidP="00CC7CB4">
            <w:pPr>
              <w:jc w:val="center"/>
            </w:pPr>
          </w:p>
        </w:tc>
      </w:tr>
      <w:tr w:rsidR="00CC7CB4" w:rsidRPr="00CC7CB4" w14:paraId="6C87046A" w14:textId="7ADA038F" w:rsidTr="005F12AD">
        <w:trPr>
          <w:jc w:val="center"/>
        </w:trPr>
        <w:tc>
          <w:tcPr>
            <w:tcW w:w="1075" w:type="dxa"/>
          </w:tcPr>
          <w:p w14:paraId="189CC9A5" w14:textId="1C19CBA2" w:rsidR="00CC7CB4" w:rsidRPr="00CC7CB4" w:rsidRDefault="00CC7CB4" w:rsidP="00CC7CB4">
            <w:pPr>
              <w:jc w:val="center"/>
            </w:pPr>
            <w:r w:rsidRPr="00CC7CB4">
              <w:t>9</w:t>
            </w:r>
          </w:p>
        </w:tc>
        <w:tc>
          <w:tcPr>
            <w:tcW w:w="5560" w:type="dxa"/>
          </w:tcPr>
          <w:p w14:paraId="51F08BAB" w14:textId="6A743876" w:rsidR="00CC7CB4" w:rsidRPr="00CC7CB4" w:rsidRDefault="00CC7CB4" w:rsidP="00CC7CB4">
            <w:r w:rsidRPr="00CC7CB4">
              <w:t>Compound steel sections and welds</w:t>
            </w:r>
          </w:p>
        </w:tc>
        <w:tc>
          <w:tcPr>
            <w:tcW w:w="476" w:type="dxa"/>
            <w:tcMar>
              <w:left w:w="29" w:type="dxa"/>
              <w:right w:w="29" w:type="dxa"/>
            </w:tcMar>
            <w:vAlign w:val="center"/>
          </w:tcPr>
          <w:p w14:paraId="142AF8F7" w14:textId="380D620C" w:rsidR="00CC7CB4" w:rsidRPr="00CC7CB4" w:rsidRDefault="00CC7CB4" w:rsidP="00CC7CB4">
            <w:pPr>
              <w:jc w:val="center"/>
            </w:pPr>
          </w:p>
        </w:tc>
        <w:tc>
          <w:tcPr>
            <w:tcW w:w="476" w:type="dxa"/>
            <w:tcMar>
              <w:left w:w="29" w:type="dxa"/>
              <w:right w:w="29" w:type="dxa"/>
            </w:tcMar>
            <w:vAlign w:val="center"/>
          </w:tcPr>
          <w:p w14:paraId="4F9DC70A" w14:textId="77777777" w:rsidR="00CC7CB4" w:rsidRPr="00CC7CB4" w:rsidRDefault="00CC7CB4" w:rsidP="00CC7CB4">
            <w:pPr>
              <w:jc w:val="center"/>
            </w:pPr>
          </w:p>
        </w:tc>
        <w:tc>
          <w:tcPr>
            <w:tcW w:w="476" w:type="dxa"/>
            <w:tcMar>
              <w:left w:w="29" w:type="dxa"/>
              <w:right w:w="29" w:type="dxa"/>
            </w:tcMar>
          </w:tcPr>
          <w:p w14:paraId="72E9A405" w14:textId="72E0F010" w:rsidR="00CC7CB4" w:rsidRPr="00CC7CB4" w:rsidRDefault="005F12AD" w:rsidP="00CC7CB4">
            <w:pPr>
              <w:jc w:val="center"/>
            </w:pPr>
            <w:r>
              <w:sym w:font="Symbol" w:char="F0B7"/>
            </w:r>
          </w:p>
        </w:tc>
        <w:tc>
          <w:tcPr>
            <w:tcW w:w="476" w:type="dxa"/>
            <w:tcMar>
              <w:left w:w="29" w:type="dxa"/>
              <w:right w:w="29" w:type="dxa"/>
            </w:tcMar>
          </w:tcPr>
          <w:p w14:paraId="08464869" w14:textId="271FEAB3" w:rsidR="00CC7CB4" w:rsidRPr="00CC7CB4" w:rsidRDefault="00CC7CB4" w:rsidP="00CC7CB4">
            <w:pPr>
              <w:jc w:val="center"/>
            </w:pPr>
          </w:p>
        </w:tc>
        <w:tc>
          <w:tcPr>
            <w:tcW w:w="477" w:type="dxa"/>
            <w:tcMar>
              <w:left w:w="29" w:type="dxa"/>
              <w:right w:w="29" w:type="dxa"/>
            </w:tcMar>
            <w:vAlign w:val="center"/>
          </w:tcPr>
          <w:p w14:paraId="0B54898A" w14:textId="3FFC8F8A" w:rsidR="00CC7CB4" w:rsidRPr="00CC7CB4" w:rsidRDefault="005F12AD" w:rsidP="00CC7CB4">
            <w:pPr>
              <w:jc w:val="center"/>
            </w:pPr>
            <w:r>
              <w:sym w:font="Symbol" w:char="F0B7"/>
            </w:r>
          </w:p>
        </w:tc>
      </w:tr>
      <w:tr w:rsidR="00CC7CB4" w:rsidRPr="00CC7CB4" w14:paraId="699397A2" w14:textId="375211AD" w:rsidTr="005F12AD">
        <w:trPr>
          <w:jc w:val="center"/>
        </w:trPr>
        <w:tc>
          <w:tcPr>
            <w:tcW w:w="1075" w:type="dxa"/>
          </w:tcPr>
          <w:p w14:paraId="5627B5D0" w14:textId="37308D4E" w:rsidR="00CC7CB4" w:rsidRPr="00CC7CB4" w:rsidRDefault="00CC7CB4" w:rsidP="00CC7CB4">
            <w:pPr>
              <w:jc w:val="center"/>
            </w:pPr>
            <w:r w:rsidRPr="00CC7CB4">
              <w:t>10</w:t>
            </w:r>
            <w:r w:rsidR="005F12AD">
              <w:t>, 11</w:t>
            </w:r>
          </w:p>
        </w:tc>
        <w:tc>
          <w:tcPr>
            <w:tcW w:w="5560" w:type="dxa"/>
          </w:tcPr>
          <w:p w14:paraId="4C76D2FD" w14:textId="2B0C8EA4" w:rsidR="00CC7CB4" w:rsidRPr="00CC7CB4" w:rsidRDefault="00CC7CB4" w:rsidP="00CC7CB4">
            <w:r w:rsidRPr="00CC7CB4">
              <w:t>Fundamentals of Building drawing</w:t>
            </w:r>
          </w:p>
        </w:tc>
        <w:tc>
          <w:tcPr>
            <w:tcW w:w="476" w:type="dxa"/>
            <w:tcMar>
              <w:left w:w="29" w:type="dxa"/>
              <w:right w:w="29" w:type="dxa"/>
            </w:tcMar>
            <w:vAlign w:val="center"/>
          </w:tcPr>
          <w:p w14:paraId="0589195E" w14:textId="6FC84C46" w:rsidR="00CC7CB4" w:rsidRPr="00CC7CB4" w:rsidRDefault="00CC7CB4" w:rsidP="00CC7CB4">
            <w:pPr>
              <w:jc w:val="center"/>
            </w:pPr>
          </w:p>
        </w:tc>
        <w:tc>
          <w:tcPr>
            <w:tcW w:w="476" w:type="dxa"/>
            <w:tcMar>
              <w:left w:w="29" w:type="dxa"/>
              <w:right w:w="29" w:type="dxa"/>
            </w:tcMar>
            <w:vAlign w:val="center"/>
          </w:tcPr>
          <w:p w14:paraId="779EDC60" w14:textId="77777777" w:rsidR="00CC7CB4" w:rsidRPr="00CC7CB4" w:rsidRDefault="00CC7CB4" w:rsidP="00CC7CB4">
            <w:pPr>
              <w:jc w:val="center"/>
            </w:pPr>
          </w:p>
        </w:tc>
        <w:tc>
          <w:tcPr>
            <w:tcW w:w="476" w:type="dxa"/>
            <w:tcMar>
              <w:left w:w="29" w:type="dxa"/>
              <w:right w:w="29" w:type="dxa"/>
            </w:tcMar>
            <w:vAlign w:val="center"/>
          </w:tcPr>
          <w:p w14:paraId="247935AE" w14:textId="5E941B1C" w:rsidR="00CC7CB4" w:rsidRPr="00CC7CB4" w:rsidRDefault="005F12AD" w:rsidP="00CC7CB4">
            <w:pPr>
              <w:jc w:val="center"/>
            </w:pPr>
            <w:r>
              <w:sym w:font="Symbol" w:char="F0B7"/>
            </w:r>
          </w:p>
        </w:tc>
        <w:tc>
          <w:tcPr>
            <w:tcW w:w="476" w:type="dxa"/>
            <w:tcMar>
              <w:left w:w="29" w:type="dxa"/>
              <w:right w:w="29" w:type="dxa"/>
            </w:tcMar>
            <w:vAlign w:val="center"/>
          </w:tcPr>
          <w:p w14:paraId="590D0FC7" w14:textId="77777777" w:rsidR="00CC7CB4" w:rsidRPr="00CC7CB4" w:rsidRDefault="00CC7CB4" w:rsidP="00CC7CB4">
            <w:pPr>
              <w:jc w:val="center"/>
            </w:pPr>
          </w:p>
        </w:tc>
        <w:tc>
          <w:tcPr>
            <w:tcW w:w="477" w:type="dxa"/>
            <w:tcMar>
              <w:left w:w="29" w:type="dxa"/>
              <w:right w:w="29" w:type="dxa"/>
            </w:tcMar>
            <w:vAlign w:val="center"/>
          </w:tcPr>
          <w:p w14:paraId="65232EA4" w14:textId="5CA9AA26" w:rsidR="00CC7CB4" w:rsidRPr="00CC7CB4" w:rsidRDefault="005F12AD" w:rsidP="00CC7CB4">
            <w:pPr>
              <w:jc w:val="center"/>
            </w:pPr>
            <w:r>
              <w:sym w:font="Symbol" w:char="F0B7"/>
            </w:r>
          </w:p>
        </w:tc>
      </w:tr>
      <w:tr w:rsidR="00CC7CB4" w:rsidRPr="00CC7CB4" w14:paraId="65E13E54" w14:textId="7BAFB5F1" w:rsidTr="005F12AD">
        <w:trPr>
          <w:jc w:val="center"/>
        </w:trPr>
        <w:tc>
          <w:tcPr>
            <w:tcW w:w="1075" w:type="dxa"/>
          </w:tcPr>
          <w:p w14:paraId="58F4C106" w14:textId="471E21FA" w:rsidR="00CC7CB4" w:rsidRPr="00CC7CB4" w:rsidRDefault="00CC7CB4" w:rsidP="00CC7CB4">
            <w:pPr>
              <w:jc w:val="center"/>
            </w:pPr>
            <w:r w:rsidRPr="00CC7CB4">
              <w:t>12</w:t>
            </w:r>
            <w:r w:rsidR="005F12AD">
              <w:t xml:space="preserve"> -15</w:t>
            </w:r>
          </w:p>
        </w:tc>
        <w:tc>
          <w:tcPr>
            <w:tcW w:w="5560" w:type="dxa"/>
            <w:vAlign w:val="center"/>
          </w:tcPr>
          <w:p w14:paraId="409DE7E2" w14:textId="43593667" w:rsidR="00CC7CB4" w:rsidRPr="00CC7CB4" w:rsidRDefault="00CC7CB4" w:rsidP="00CC7CB4">
            <w:r w:rsidRPr="00CC7CB4">
              <w:rPr>
                <w:rFonts w:ascii="Times New Roman" w:eastAsia="Times New Roman" w:hAnsi="Times New Roman" w:cs="Times New Roman"/>
                <w:sz w:val="23"/>
                <w:szCs w:val="23"/>
              </w:rPr>
              <w:t xml:space="preserve">Perspective Projections </w:t>
            </w:r>
          </w:p>
        </w:tc>
        <w:tc>
          <w:tcPr>
            <w:tcW w:w="476" w:type="dxa"/>
            <w:tcMar>
              <w:left w:w="29" w:type="dxa"/>
              <w:right w:w="29" w:type="dxa"/>
            </w:tcMar>
            <w:vAlign w:val="center"/>
          </w:tcPr>
          <w:p w14:paraId="04D5A7BD" w14:textId="4F212813" w:rsidR="00CC7CB4" w:rsidRPr="00CC7CB4" w:rsidRDefault="00CC7CB4" w:rsidP="00CC7CB4">
            <w:pPr>
              <w:jc w:val="center"/>
            </w:pPr>
          </w:p>
        </w:tc>
        <w:tc>
          <w:tcPr>
            <w:tcW w:w="476" w:type="dxa"/>
            <w:tcMar>
              <w:left w:w="29" w:type="dxa"/>
              <w:right w:w="29" w:type="dxa"/>
            </w:tcMar>
            <w:vAlign w:val="center"/>
          </w:tcPr>
          <w:p w14:paraId="1390C0F3" w14:textId="77777777" w:rsidR="00CC7CB4" w:rsidRPr="00CC7CB4" w:rsidRDefault="00CC7CB4" w:rsidP="00CC7CB4">
            <w:pPr>
              <w:jc w:val="center"/>
            </w:pPr>
          </w:p>
        </w:tc>
        <w:tc>
          <w:tcPr>
            <w:tcW w:w="476" w:type="dxa"/>
            <w:tcMar>
              <w:left w:w="29" w:type="dxa"/>
              <w:right w:w="29" w:type="dxa"/>
            </w:tcMar>
            <w:vAlign w:val="center"/>
          </w:tcPr>
          <w:p w14:paraId="3346E21A" w14:textId="3254141B" w:rsidR="00CC7CB4" w:rsidRPr="00CC7CB4" w:rsidRDefault="005F12AD" w:rsidP="00CC7CB4">
            <w:pPr>
              <w:jc w:val="center"/>
            </w:pPr>
            <w:r>
              <w:sym w:font="Symbol" w:char="F0B7"/>
            </w:r>
          </w:p>
        </w:tc>
        <w:tc>
          <w:tcPr>
            <w:tcW w:w="476" w:type="dxa"/>
            <w:tcMar>
              <w:left w:w="29" w:type="dxa"/>
              <w:right w:w="29" w:type="dxa"/>
            </w:tcMar>
          </w:tcPr>
          <w:p w14:paraId="415CBF49" w14:textId="2AC4C1E0" w:rsidR="00CC7CB4" w:rsidRPr="00CC7CB4" w:rsidRDefault="005F12AD" w:rsidP="00CC7CB4">
            <w:pPr>
              <w:jc w:val="center"/>
            </w:pPr>
            <w:r>
              <w:sym w:font="Symbol" w:char="F0B7"/>
            </w:r>
          </w:p>
        </w:tc>
        <w:tc>
          <w:tcPr>
            <w:tcW w:w="477" w:type="dxa"/>
            <w:tcMar>
              <w:left w:w="29" w:type="dxa"/>
              <w:right w:w="29" w:type="dxa"/>
            </w:tcMar>
            <w:vAlign w:val="center"/>
          </w:tcPr>
          <w:p w14:paraId="1E232412" w14:textId="6A0A5DFE" w:rsidR="00CC7CB4" w:rsidRPr="00CC7CB4" w:rsidRDefault="005F12AD" w:rsidP="00CC7CB4">
            <w:pPr>
              <w:jc w:val="center"/>
            </w:pPr>
            <w:r>
              <w:sym w:font="Symbol" w:char="F0B7"/>
            </w:r>
          </w:p>
        </w:tc>
      </w:tr>
    </w:tbl>
    <w:p w14:paraId="7F6D4985" w14:textId="1EAA5F24" w:rsidR="009E61DE" w:rsidRDefault="009E61DE" w:rsidP="00DE3E4E"/>
    <w:p w14:paraId="5F5FCEE9" w14:textId="1F2081F2" w:rsidR="009E61DE" w:rsidRPr="00C51252" w:rsidRDefault="00C51252" w:rsidP="00124275">
      <w:pPr>
        <w:pStyle w:val="ListParagraph"/>
        <w:numPr>
          <w:ilvl w:val="0"/>
          <w:numId w:val="5"/>
        </w:numPr>
        <w:ind w:left="648"/>
        <w:rPr>
          <w:rFonts w:asciiTheme="majorHAnsi" w:eastAsiaTheme="majorEastAsia" w:hAnsiTheme="majorHAnsi" w:cstheme="majorBidi"/>
          <w:color w:val="2F5496" w:themeColor="accent1" w:themeShade="BF"/>
          <w:sz w:val="32"/>
          <w:szCs w:val="32"/>
        </w:rPr>
      </w:pPr>
      <w:r w:rsidRPr="00C51252">
        <w:rPr>
          <w:rFonts w:asciiTheme="majorHAnsi" w:eastAsiaTheme="majorEastAsia" w:hAnsiTheme="majorHAnsi" w:cstheme="majorBidi"/>
          <w:color w:val="2F5496" w:themeColor="accent1" w:themeShade="BF"/>
          <w:sz w:val="32"/>
          <w:szCs w:val="32"/>
        </w:rPr>
        <w:t>Assessment and Feedback Strateg</w:t>
      </w:r>
      <w:r>
        <w:rPr>
          <w:rFonts w:asciiTheme="majorHAnsi" w:eastAsiaTheme="majorEastAsia" w:hAnsiTheme="majorHAnsi" w:cstheme="majorBidi"/>
          <w:color w:val="2F5496" w:themeColor="accent1" w:themeShade="BF"/>
          <w:sz w:val="32"/>
          <w:szCs w:val="32"/>
        </w:rPr>
        <w:t xml:space="preserve">ies </w:t>
      </w:r>
      <w:r w:rsidR="009E61DE" w:rsidRPr="00C51252">
        <w:rPr>
          <w:rFonts w:asciiTheme="majorHAnsi" w:eastAsiaTheme="majorEastAsia" w:hAnsiTheme="majorHAnsi" w:cstheme="majorBidi"/>
          <w:color w:val="2F5496" w:themeColor="accent1" w:themeShade="BF"/>
          <w:sz w:val="32"/>
          <w:szCs w:val="32"/>
        </w:rPr>
        <w:t>/ LO</w:t>
      </w:r>
      <w:r w:rsidR="00600AAD" w:rsidRPr="00C51252">
        <w:rPr>
          <w:rFonts w:asciiTheme="majorHAnsi" w:eastAsiaTheme="majorEastAsia" w:hAnsiTheme="majorHAnsi" w:cstheme="majorBidi"/>
          <w:color w:val="2F5496" w:themeColor="accent1" w:themeShade="BF"/>
          <w:sz w:val="32"/>
          <w:szCs w:val="32"/>
        </w:rPr>
        <w:t>s</w:t>
      </w:r>
      <w:r w:rsidR="009E61DE" w:rsidRPr="00C51252">
        <w:rPr>
          <w:rFonts w:asciiTheme="majorHAnsi" w:eastAsiaTheme="majorEastAsia" w:hAnsiTheme="majorHAnsi" w:cstheme="majorBidi"/>
          <w:color w:val="2F5496" w:themeColor="accent1" w:themeShade="BF"/>
          <w:sz w:val="32"/>
          <w:szCs w:val="32"/>
        </w:rPr>
        <w:t xml:space="preserve"> Matrix</w:t>
      </w:r>
    </w:p>
    <w:tbl>
      <w:tblPr>
        <w:tblStyle w:val="TableGrid"/>
        <w:tblW w:w="5000" w:type="pct"/>
        <w:jc w:val="center"/>
        <w:tblLayout w:type="fixed"/>
        <w:tblLook w:val="04A0" w:firstRow="1" w:lastRow="0" w:firstColumn="1" w:lastColumn="0" w:noHBand="0" w:noVBand="1"/>
      </w:tblPr>
      <w:tblGrid>
        <w:gridCol w:w="5540"/>
        <w:gridCol w:w="695"/>
        <w:gridCol w:w="695"/>
        <w:gridCol w:w="695"/>
        <w:gridCol w:w="695"/>
        <w:gridCol w:w="696"/>
      </w:tblGrid>
      <w:tr w:rsidR="005F12AD" w:rsidRPr="005F12AD" w14:paraId="6AD6003E" w14:textId="77777777" w:rsidTr="005F12AD">
        <w:trPr>
          <w:jc w:val="center"/>
        </w:trPr>
        <w:tc>
          <w:tcPr>
            <w:tcW w:w="5540" w:type="dxa"/>
            <w:shd w:val="clear" w:color="auto" w:fill="B4C6E7" w:themeFill="accent1" w:themeFillTint="66"/>
            <w:vAlign w:val="center"/>
          </w:tcPr>
          <w:p w14:paraId="799197EF" w14:textId="77777777" w:rsidR="00303097" w:rsidRPr="005F12AD" w:rsidRDefault="00303097" w:rsidP="00D076A9">
            <w:pPr>
              <w:jc w:val="center"/>
            </w:pPr>
            <w:r w:rsidRPr="005F12AD">
              <w:t>Assessment</w:t>
            </w:r>
          </w:p>
        </w:tc>
        <w:tc>
          <w:tcPr>
            <w:tcW w:w="695" w:type="dxa"/>
            <w:shd w:val="clear" w:color="auto" w:fill="B4C6E7" w:themeFill="accent1" w:themeFillTint="66"/>
            <w:tcMar>
              <w:left w:w="29" w:type="dxa"/>
              <w:right w:w="29" w:type="dxa"/>
            </w:tcMar>
          </w:tcPr>
          <w:p w14:paraId="617E9D1D" w14:textId="1D503C4E" w:rsidR="00303097" w:rsidRPr="005F12AD" w:rsidRDefault="00303097" w:rsidP="00D076A9">
            <w:pPr>
              <w:jc w:val="center"/>
            </w:pPr>
            <w:r w:rsidRPr="005F12AD">
              <w:t>1</w:t>
            </w:r>
          </w:p>
        </w:tc>
        <w:tc>
          <w:tcPr>
            <w:tcW w:w="695" w:type="dxa"/>
            <w:shd w:val="clear" w:color="auto" w:fill="B4C6E7" w:themeFill="accent1" w:themeFillTint="66"/>
            <w:tcMar>
              <w:left w:w="29" w:type="dxa"/>
              <w:right w:w="29" w:type="dxa"/>
            </w:tcMar>
          </w:tcPr>
          <w:p w14:paraId="515E53F3" w14:textId="2A264132" w:rsidR="00303097" w:rsidRPr="005F12AD" w:rsidRDefault="00303097" w:rsidP="00D076A9">
            <w:pPr>
              <w:jc w:val="center"/>
            </w:pPr>
            <w:r w:rsidRPr="005F12AD">
              <w:t>2</w:t>
            </w:r>
          </w:p>
        </w:tc>
        <w:tc>
          <w:tcPr>
            <w:tcW w:w="695" w:type="dxa"/>
            <w:shd w:val="clear" w:color="auto" w:fill="B4C6E7" w:themeFill="accent1" w:themeFillTint="66"/>
            <w:tcMar>
              <w:left w:w="29" w:type="dxa"/>
              <w:right w:w="29" w:type="dxa"/>
            </w:tcMar>
          </w:tcPr>
          <w:p w14:paraId="2AC77921" w14:textId="189FF23C" w:rsidR="00303097" w:rsidRPr="005F12AD" w:rsidRDefault="00303097" w:rsidP="00D076A9">
            <w:pPr>
              <w:jc w:val="center"/>
            </w:pPr>
            <w:r w:rsidRPr="005F12AD">
              <w:t>3</w:t>
            </w:r>
          </w:p>
        </w:tc>
        <w:tc>
          <w:tcPr>
            <w:tcW w:w="695" w:type="dxa"/>
            <w:shd w:val="clear" w:color="auto" w:fill="B4C6E7" w:themeFill="accent1" w:themeFillTint="66"/>
            <w:tcMar>
              <w:left w:w="29" w:type="dxa"/>
              <w:right w:w="29" w:type="dxa"/>
            </w:tcMar>
          </w:tcPr>
          <w:p w14:paraId="417EB763" w14:textId="4B1C9DD2" w:rsidR="00303097" w:rsidRPr="005F12AD" w:rsidRDefault="00303097" w:rsidP="00D076A9">
            <w:pPr>
              <w:jc w:val="center"/>
            </w:pPr>
            <w:r w:rsidRPr="005F12AD">
              <w:t>4</w:t>
            </w:r>
          </w:p>
        </w:tc>
        <w:tc>
          <w:tcPr>
            <w:tcW w:w="696" w:type="dxa"/>
            <w:shd w:val="clear" w:color="auto" w:fill="B4C6E7" w:themeFill="accent1" w:themeFillTint="66"/>
            <w:tcMar>
              <w:left w:w="29" w:type="dxa"/>
              <w:right w:w="29" w:type="dxa"/>
            </w:tcMar>
          </w:tcPr>
          <w:p w14:paraId="354E26FC" w14:textId="23DF59B5" w:rsidR="00303097" w:rsidRPr="005F12AD" w:rsidRDefault="00303097" w:rsidP="00D076A9">
            <w:pPr>
              <w:jc w:val="center"/>
            </w:pPr>
            <w:r w:rsidRPr="005F12AD">
              <w:t>5</w:t>
            </w:r>
          </w:p>
        </w:tc>
      </w:tr>
      <w:tr w:rsidR="005F12AD" w:rsidRPr="005F12AD" w14:paraId="1EA76DEA" w14:textId="77777777" w:rsidTr="005F12AD">
        <w:trPr>
          <w:jc w:val="center"/>
        </w:trPr>
        <w:tc>
          <w:tcPr>
            <w:tcW w:w="5540" w:type="dxa"/>
          </w:tcPr>
          <w:p w14:paraId="2ED447BB" w14:textId="2360565F" w:rsidR="005F12AD" w:rsidRPr="005F12AD" w:rsidRDefault="005F12AD" w:rsidP="005F12AD">
            <w:pPr>
              <w:rPr>
                <w:bCs/>
                <w:sz w:val="24"/>
                <w:szCs w:val="24"/>
              </w:rPr>
            </w:pPr>
            <w:r w:rsidRPr="005F12AD">
              <w:rPr>
                <w:bCs/>
                <w:sz w:val="24"/>
                <w:szCs w:val="24"/>
              </w:rPr>
              <w:t xml:space="preserve">Assignments </w:t>
            </w:r>
          </w:p>
        </w:tc>
        <w:tc>
          <w:tcPr>
            <w:tcW w:w="695" w:type="dxa"/>
            <w:tcMar>
              <w:left w:w="29" w:type="dxa"/>
              <w:right w:w="29" w:type="dxa"/>
            </w:tcMar>
          </w:tcPr>
          <w:p w14:paraId="20D0987E" w14:textId="63612142" w:rsidR="005F12AD" w:rsidRPr="005F12AD" w:rsidRDefault="005F12AD" w:rsidP="005F12AD">
            <w:pPr>
              <w:jc w:val="center"/>
            </w:pPr>
            <w:r w:rsidRPr="00794C3F">
              <w:sym w:font="Symbol" w:char="F0B7"/>
            </w:r>
          </w:p>
        </w:tc>
        <w:tc>
          <w:tcPr>
            <w:tcW w:w="695" w:type="dxa"/>
            <w:tcMar>
              <w:left w:w="29" w:type="dxa"/>
              <w:right w:w="29" w:type="dxa"/>
            </w:tcMar>
          </w:tcPr>
          <w:p w14:paraId="7D76DF27" w14:textId="306795A5" w:rsidR="005F12AD" w:rsidRPr="005F12AD" w:rsidRDefault="005F12AD" w:rsidP="005F12AD">
            <w:pPr>
              <w:jc w:val="center"/>
            </w:pPr>
            <w:r w:rsidRPr="00794C3F">
              <w:sym w:font="Symbol" w:char="F0B7"/>
            </w:r>
          </w:p>
        </w:tc>
        <w:tc>
          <w:tcPr>
            <w:tcW w:w="695" w:type="dxa"/>
            <w:tcMar>
              <w:left w:w="29" w:type="dxa"/>
              <w:right w:w="29" w:type="dxa"/>
            </w:tcMar>
          </w:tcPr>
          <w:p w14:paraId="545BE303" w14:textId="636E5185" w:rsidR="005F12AD" w:rsidRPr="005F12AD" w:rsidRDefault="005F12AD" w:rsidP="005F12AD">
            <w:pPr>
              <w:jc w:val="center"/>
            </w:pPr>
            <w:r w:rsidRPr="00794C3F">
              <w:sym w:font="Symbol" w:char="F0B7"/>
            </w:r>
          </w:p>
        </w:tc>
        <w:tc>
          <w:tcPr>
            <w:tcW w:w="695" w:type="dxa"/>
            <w:tcMar>
              <w:left w:w="29" w:type="dxa"/>
              <w:right w:w="29" w:type="dxa"/>
            </w:tcMar>
          </w:tcPr>
          <w:p w14:paraId="6420D011" w14:textId="645D83CF" w:rsidR="005F12AD" w:rsidRPr="005F12AD" w:rsidRDefault="005F12AD" w:rsidP="005F12AD">
            <w:pPr>
              <w:jc w:val="center"/>
            </w:pPr>
            <w:r w:rsidRPr="00794C3F">
              <w:sym w:font="Symbol" w:char="F0B7"/>
            </w:r>
          </w:p>
        </w:tc>
        <w:tc>
          <w:tcPr>
            <w:tcW w:w="696" w:type="dxa"/>
            <w:tcMar>
              <w:left w:w="29" w:type="dxa"/>
              <w:right w:w="29" w:type="dxa"/>
            </w:tcMar>
          </w:tcPr>
          <w:p w14:paraId="59DAFE2E" w14:textId="65BC11B9" w:rsidR="005F12AD" w:rsidRPr="005F12AD" w:rsidRDefault="005F12AD" w:rsidP="005F12AD">
            <w:pPr>
              <w:jc w:val="center"/>
            </w:pPr>
            <w:r w:rsidRPr="00794C3F">
              <w:sym w:font="Symbol" w:char="F0B7"/>
            </w:r>
          </w:p>
        </w:tc>
      </w:tr>
      <w:tr w:rsidR="005F12AD" w:rsidRPr="005F12AD" w14:paraId="517740BE" w14:textId="77777777" w:rsidTr="005F12AD">
        <w:trPr>
          <w:jc w:val="center"/>
        </w:trPr>
        <w:tc>
          <w:tcPr>
            <w:tcW w:w="5540" w:type="dxa"/>
          </w:tcPr>
          <w:p w14:paraId="0F19CBE5" w14:textId="77777777" w:rsidR="005F12AD" w:rsidRPr="005F12AD" w:rsidRDefault="005F12AD" w:rsidP="005F12AD">
            <w:pPr>
              <w:rPr>
                <w:bCs/>
                <w:sz w:val="24"/>
                <w:szCs w:val="24"/>
              </w:rPr>
            </w:pPr>
            <w:r w:rsidRPr="005F12AD">
              <w:rPr>
                <w:bCs/>
                <w:sz w:val="24"/>
                <w:szCs w:val="24"/>
              </w:rPr>
              <w:t>Quizzes</w:t>
            </w:r>
          </w:p>
        </w:tc>
        <w:tc>
          <w:tcPr>
            <w:tcW w:w="695" w:type="dxa"/>
            <w:tcMar>
              <w:left w:w="29" w:type="dxa"/>
              <w:right w:w="29" w:type="dxa"/>
            </w:tcMar>
          </w:tcPr>
          <w:p w14:paraId="6BAFBDAC" w14:textId="2045C5D5" w:rsidR="005F12AD" w:rsidRPr="005F12AD" w:rsidRDefault="005F12AD" w:rsidP="005F12AD">
            <w:pPr>
              <w:jc w:val="center"/>
            </w:pPr>
            <w:r w:rsidRPr="00794C3F">
              <w:sym w:font="Symbol" w:char="F0B7"/>
            </w:r>
          </w:p>
        </w:tc>
        <w:tc>
          <w:tcPr>
            <w:tcW w:w="695" w:type="dxa"/>
            <w:tcMar>
              <w:left w:w="29" w:type="dxa"/>
              <w:right w:w="29" w:type="dxa"/>
            </w:tcMar>
          </w:tcPr>
          <w:p w14:paraId="500C5323" w14:textId="58277644" w:rsidR="005F12AD" w:rsidRPr="005F12AD" w:rsidRDefault="005F12AD" w:rsidP="005F12AD">
            <w:pPr>
              <w:jc w:val="center"/>
            </w:pPr>
          </w:p>
        </w:tc>
        <w:tc>
          <w:tcPr>
            <w:tcW w:w="695" w:type="dxa"/>
            <w:tcMar>
              <w:left w:w="29" w:type="dxa"/>
              <w:right w:w="29" w:type="dxa"/>
            </w:tcMar>
          </w:tcPr>
          <w:p w14:paraId="03DE5609" w14:textId="1A3A409F" w:rsidR="005F12AD" w:rsidRPr="005F12AD" w:rsidRDefault="005F12AD" w:rsidP="005F12AD">
            <w:pPr>
              <w:jc w:val="center"/>
            </w:pPr>
            <w:r w:rsidRPr="00794C3F">
              <w:sym w:font="Symbol" w:char="F0B7"/>
            </w:r>
          </w:p>
        </w:tc>
        <w:tc>
          <w:tcPr>
            <w:tcW w:w="695" w:type="dxa"/>
            <w:tcMar>
              <w:left w:w="29" w:type="dxa"/>
              <w:right w:w="29" w:type="dxa"/>
            </w:tcMar>
          </w:tcPr>
          <w:p w14:paraId="03975577" w14:textId="7CF10490" w:rsidR="005F12AD" w:rsidRPr="005F12AD" w:rsidRDefault="005F12AD" w:rsidP="005F12AD">
            <w:pPr>
              <w:jc w:val="center"/>
            </w:pPr>
          </w:p>
        </w:tc>
        <w:tc>
          <w:tcPr>
            <w:tcW w:w="696" w:type="dxa"/>
            <w:tcMar>
              <w:left w:w="29" w:type="dxa"/>
              <w:right w:w="29" w:type="dxa"/>
            </w:tcMar>
          </w:tcPr>
          <w:p w14:paraId="5FB66090" w14:textId="76FD78EA" w:rsidR="005F12AD" w:rsidRPr="005F12AD" w:rsidRDefault="005F12AD" w:rsidP="005F12AD">
            <w:pPr>
              <w:jc w:val="center"/>
            </w:pPr>
          </w:p>
        </w:tc>
      </w:tr>
      <w:tr w:rsidR="005F12AD" w:rsidRPr="005F12AD" w14:paraId="63CC22A2" w14:textId="77777777" w:rsidTr="005F12AD">
        <w:trPr>
          <w:jc w:val="center"/>
        </w:trPr>
        <w:tc>
          <w:tcPr>
            <w:tcW w:w="5540" w:type="dxa"/>
          </w:tcPr>
          <w:p w14:paraId="3C8EE0CB" w14:textId="1FFE5495" w:rsidR="005F12AD" w:rsidRPr="005F12AD" w:rsidRDefault="005F12AD" w:rsidP="005F12AD">
            <w:pPr>
              <w:rPr>
                <w:bCs/>
                <w:sz w:val="24"/>
                <w:szCs w:val="24"/>
              </w:rPr>
            </w:pPr>
            <w:r w:rsidRPr="005F12AD">
              <w:rPr>
                <w:bCs/>
                <w:sz w:val="24"/>
                <w:szCs w:val="24"/>
              </w:rPr>
              <w:t>lab activities</w:t>
            </w:r>
          </w:p>
        </w:tc>
        <w:tc>
          <w:tcPr>
            <w:tcW w:w="695" w:type="dxa"/>
            <w:tcMar>
              <w:left w:w="29" w:type="dxa"/>
              <w:right w:w="29" w:type="dxa"/>
            </w:tcMar>
          </w:tcPr>
          <w:p w14:paraId="5052A9C8" w14:textId="46F7307F" w:rsidR="005F12AD" w:rsidRPr="005F12AD" w:rsidRDefault="005F12AD" w:rsidP="005F12AD">
            <w:pPr>
              <w:jc w:val="center"/>
            </w:pPr>
          </w:p>
        </w:tc>
        <w:tc>
          <w:tcPr>
            <w:tcW w:w="695" w:type="dxa"/>
            <w:tcMar>
              <w:left w:w="29" w:type="dxa"/>
              <w:right w:w="29" w:type="dxa"/>
            </w:tcMar>
          </w:tcPr>
          <w:p w14:paraId="0E4835ED" w14:textId="1E809C41" w:rsidR="005F12AD" w:rsidRPr="005F12AD" w:rsidRDefault="005F12AD" w:rsidP="005F12AD">
            <w:pPr>
              <w:jc w:val="center"/>
            </w:pPr>
          </w:p>
        </w:tc>
        <w:tc>
          <w:tcPr>
            <w:tcW w:w="695" w:type="dxa"/>
            <w:tcMar>
              <w:left w:w="29" w:type="dxa"/>
              <w:right w:w="29" w:type="dxa"/>
            </w:tcMar>
          </w:tcPr>
          <w:p w14:paraId="03497787" w14:textId="47CDDD6B" w:rsidR="005F12AD" w:rsidRPr="005F12AD" w:rsidRDefault="005F12AD" w:rsidP="005F12AD">
            <w:pPr>
              <w:jc w:val="center"/>
            </w:pPr>
            <w:r w:rsidRPr="00794C3F">
              <w:sym w:font="Symbol" w:char="F0B7"/>
            </w:r>
          </w:p>
        </w:tc>
        <w:tc>
          <w:tcPr>
            <w:tcW w:w="695" w:type="dxa"/>
            <w:tcMar>
              <w:left w:w="29" w:type="dxa"/>
              <w:right w:w="29" w:type="dxa"/>
            </w:tcMar>
          </w:tcPr>
          <w:p w14:paraId="347B32E3" w14:textId="32310B05" w:rsidR="005F12AD" w:rsidRPr="005F12AD" w:rsidRDefault="005F12AD" w:rsidP="005F12AD">
            <w:pPr>
              <w:jc w:val="center"/>
            </w:pPr>
          </w:p>
        </w:tc>
        <w:tc>
          <w:tcPr>
            <w:tcW w:w="696" w:type="dxa"/>
            <w:tcMar>
              <w:left w:w="29" w:type="dxa"/>
              <w:right w:w="29" w:type="dxa"/>
            </w:tcMar>
          </w:tcPr>
          <w:p w14:paraId="755BF4D2" w14:textId="140C4B89" w:rsidR="005F12AD" w:rsidRPr="005F12AD" w:rsidRDefault="005F12AD" w:rsidP="005F12AD">
            <w:pPr>
              <w:jc w:val="center"/>
            </w:pPr>
            <w:r>
              <w:sym w:font="Symbol" w:char="F0B7"/>
            </w:r>
          </w:p>
        </w:tc>
      </w:tr>
      <w:tr w:rsidR="005F12AD" w:rsidRPr="005F12AD" w14:paraId="582B7D15" w14:textId="77777777" w:rsidTr="005F12AD">
        <w:trPr>
          <w:jc w:val="center"/>
        </w:trPr>
        <w:tc>
          <w:tcPr>
            <w:tcW w:w="5540" w:type="dxa"/>
          </w:tcPr>
          <w:p w14:paraId="66FBA00C" w14:textId="77777777" w:rsidR="005F12AD" w:rsidRPr="005F12AD" w:rsidRDefault="005F12AD" w:rsidP="005F12AD">
            <w:pPr>
              <w:rPr>
                <w:bCs/>
                <w:sz w:val="24"/>
                <w:szCs w:val="24"/>
              </w:rPr>
            </w:pPr>
            <w:r w:rsidRPr="005F12AD">
              <w:rPr>
                <w:bCs/>
                <w:sz w:val="24"/>
                <w:szCs w:val="24"/>
              </w:rPr>
              <w:t>Mid-Term Exam</w:t>
            </w:r>
          </w:p>
        </w:tc>
        <w:tc>
          <w:tcPr>
            <w:tcW w:w="695" w:type="dxa"/>
            <w:tcMar>
              <w:left w:w="29" w:type="dxa"/>
              <w:right w:w="29" w:type="dxa"/>
            </w:tcMar>
          </w:tcPr>
          <w:p w14:paraId="5E37E332" w14:textId="45D44421" w:rsidR="005F12AD" w:rsidRPr="005F12AD" w:rsidRDefault="005F12AD" w:rsidP="005F12AD">
            <w:pPr>
              <w:jc w:val="center"/>
            </w:pPr>
          </w:p>
        </w:tc>
        <w:tc>
          <w:tcPr>
            <w:tcW w:w="695" w:type="dxa"/>
            <w:tcMar>
              <w:left w:w="29" w:type="dxa"/>
              <w:right w:w="29" w:type="dxa"/>
            </w:tcMar>
          </w:tcPr>
          <w:p w14:paraId="2113D227" w14:textId="031B9B74" w:rsidR="005F12AD" w:rsidRPr="005F12AD" w:rsidRDefault="005F12AD" w:rsidP="005F12AD">
            <w:pPr>
              <w:jc w:val="center"/>
            </w:pPr>
            <w:r w:rsidRPr="00794C3F">
              <w:sym w:font="Symbol" w:char="F0B7"/>
            </w:r>
          </w:p>
        </w:tc>
        <w:tc>
          <w:tcPr>
            <w:tcW w:w="695" w:type="dxa"/>
            <w:tcMar>
              <w:left w:w="29" w:type="dxa"/>
              <w:right w:w="29" w:type="dxa"/>
            </w:tcMar>
          </w:tcPr>
          <w:p w14:paraId="1071E59B" w14:textId="3FB41A8D" w:rsidR="005F12AD" w:rsidRPr="005F12AD" w:rsidRDefault="005F12AD" w:rsidP="005F12AD">
            <w:pPr>
              <w:jc w:val="center"/>
            </w:pPr>
            <w:r w:rsidRPr="00794C3F">
              <w:sym w:font="Symbol" w:char="F0B7"/>
            </w:r>
          </w:p>
        </w:tc>
        <w:tc>
          <w:tcPr>
            <w:tcW w:w="695" w:type="dxa"/>
            <w:tcMar>
              <w:left w:w="29" w:type="dxa"/>
              <w:right w:w="29" w:type="dxa"/>
            </w:tcMar>
          </w:tcPr>
          <w:p w14:paraId="7C823110" w14:textId="7B466F44" w:rsidR="005F12AD" w:rsidRPr="005F12AD" w:rsidRDefault="005F12AD" w:rsidP="005F12AD">
            <w:pPr>
              <w:jc w:val="center"/>
            </w:pPr>
          </w:p>
        </w:tc>
        <w:tc>
          <w:tcPr>
            <w:tcW w:w="696" w:type="dxa"/>
            <w:tcMar>
              <w:left w:w="29" w:type="dxa"/>
              <w:right w:w="29" w:type="dxa"/>
            </w:tcMar>
          </w:tcPr>
          <w:p w14:paraId="29A13723" w14:textId="7F3B4BC7" w:rsidR="005F12AD" w:rsidRPr="005F12AD" w:rsidRDefault="005F12AD" w:rsidP="005F12AD">
            <w:pPr>
              <w:jc w:val="center"/>
            </w:pPr>
            <w:r w:rsidRPr="00794C3F">
              <w:sym w:font="Symbol" w:char="F0B7"/>
            </w:r>
          </w:p>
        </w:tc>
      </w:tr>
      <w:tr w:rsidR="005F12AD" w:rsidRPr="005F12AD" w14:paraId="5CEDE3E6" w14:textId="77777777" w:rsidTr="005F12AD">
        <w:trPr>
          <w:jc w:val="center"/>
        </w:trPr>
        <w:tc>
          <w:tcPr>
            <w:tcW w:w="5540" w:type="dxa"/>
          </w:tcPr>
          <w:p w14:paraId="1308E3DD" w14:textId="77777777" w:rsidR="005F12AD" w:rsidRPr="005F12AD" w:rsidRDefault="005F12AD" w:rsidP="005F12AD">
            <w:pPr>
              <w:rPr>
                <w:bCs/>
                <w:sz w:val="24"/>
                <w:szCs w:val="24"/>
              </w:rPr>
            </w:pPr>
            <w:r w:rsidRPr="005F12AD">
              <w:rPr>
                <w:bCs/>
                <w:sz w:val="24"/>
                <w:szCs w:val="24"/>
              </w:rPr>
              <w:t>Final Exam</w:t>
            </w:r>
          </w:p>
        </w:tc>
        <w:tc>
          <w:tcPr>
            <w:tcW w:w="695" w:type="dxa"/>
            <w:tcMar>
              <w:left w:w="29" w:type="dxa"/>
              <w:right w:w="29" w:type="dxa"/>
            </w:tcMar>
          </w:tcPr>
          <w:p w14:paraId="571A587F" w14:textId="36BA809D" w:rsidR="005F12AD" w:rsidRPr="005F12AD" w:rsidRDefault="005F12AD" w:rsidP="005F12AD">
            <w:pPr>
              <w:jc w:val="center"/>
            </w:pPr>
          </w:p>
        </w:tc>
        <w:tc>
          <w:tcPr>
            <w:tcW w:w="695" w:type="dxa"/>
            <w:tcMar>
              <w:left w:w="29" w:type="dxa"/>
              <w:right w:w="29" w:type="dxa"/>
            </w:tcMar>
          </w:tcPr>
          <w:p w14:paraId="28C1D75B" w14:textId="55276584" w:rsidR="005F12AD" w:rsidRPr="005F12AD" w:rsidRDefault="005F12AD" w:rsidP="005F12AD">
            <w:pPr>
              <w:jc w:val="center"/>
            </w:pPr>
            <w:r w:rsidRPr="00794C3F">
              <w:sym w:font="Symbol" w:char="F0B7"/>
            </w:r>
          </w:p>
        </w:tc>
        <w:tc>
          <w:tcPr>
            <w:tcW w:w="695" w:type="dxa"/>
            <w:tcMar>
              <w:left w:w="29" w:type="dxa"/>
              <w:right w:w="29" w:type="dxa"/>
            </w:tcMar>
          </w:tcPr>
          <w:p w14:paraId="2F6F8205" w14:textId="7B6B7467" w:rsidR="005F12AD" w:rsidRPr="005F12AD" w:rsidRDefault="005F12AD" w:rsidP="005F12AD">
            <w:pPr>
              <w:jc w:val="center"/>
            </w:pPr>
            <w:r w:rsidRPr="00794C3F">
              <w:sym w:font="Symbol" w:char="F0B7"/>
            </w:r>
          </w:p>
        </w:tc>
        <w:tc>
          <w:tcPr>
            <w:tcW w:w="695" w:type="dxa"/>
            <w:tcMar>
              <w:left w:w="29" w:type="dxa"/>
              <w:right w:w="29" w:type="dxa"/>
            </w:tcMar>
          </w:tcPr>
          <w:p w14:paraId="63DBC9FD" w14:textId="6BF30963" w:rsidR="005F12AD" w:rsidRPr="005F12AD" w:rsidRDefault="005F12AD" w:rsidP="005F12AD">
            <w:pPr>
              <w:jc w:val="center"/>
            </w:pPr>
            <w:r w:rsidRPr="00794C3F">
              <w:sym w:font="Symbol" w:char="F0B7"/>
            </w:r>
          </w:p>
        </w:tc>
        <w:tc>
          <w:tcPr>
            <w:tcW w:w="696" w:type="dxa"/>
            <w:tcMar>
              <w:left w:w="29" w:type="dxa"/>
              <w:right w:w="29" w:type="dxa"/>
            </w:tcMar>
          </w:tcPr>
          <w:p w14:paraId="01E0D664" w14:textId="20D71997" w:rsidR="005F12AD" w:rsidRPr="005F12AD" w:rsidRDefault="005F12AD" w:rsidP="005F12AD">
            <w:pPr>
              <w:jc w:val="center"/>
            </w:pPr>
            <w:r w:rsidRPr="00794C3F">
              <w:sym w:font="Symbol" w:char="F0B7"/>
            </w:r>
          </w:p>
        </w:tc>
      </w:tr>
    </w:tbl>
    <w:p w14:paraId="0910AA3E" w14:textId="77777777" w:rsidR="009E61DE" w:rsidRDefault="009E61DE" w:rsidP="00DE3E4E"/>
    <w:p w14:paraId="21A4CFBC" w14:textId="6F9C8EA3" w:rsidR="00762A5E" w:rsidRDefault="00600AAD" w:rsidP="00124275">
      <w:pPr>
        <w:pStyle w:val="Heading1"/>
        <w:numPr>
          <w:ilvl w:val="0"/>
          <w:numId w:val="5"/>
        </w:numPr>
        <w:ind w:left="648"/>
      </w:pPr>
      <w:r>
        <w:t xml:space="preserve">Teaching &amp; </w:t>
      </w:r>
      <w:r w:rsidR="00762A5E" w:rsidRPr="00762A5E">
        <w:t>Learning Method</w:t>
      </w:r>
      <w:r w:rsidR="00C51252">
        <w:t>s</w:t>
      </w:r>
      <w:r w:rsidR="00762A5E" w:rsidRPr="00762A5E">
        <w:t xml:space="preserve"> / LO</w:t>
      </w:r>
      <w:r>
        <w:t>s</w:t>
      </w:r>
      <w:r w:rsidR="00762A5E" w:rsidRPr="00762A5E">
        <w:t xml:space="preserve"> Matrix</w:t>
      </w:r>
    </w:p>
    <w:tbl>
      <w:tblPr>
        <w:tblStyle w:val="TableGrid"/>
        <w:tblW w:w="5000" w:type="pct"/>
        <w:jc w:val="center"/>
        <w:tblLayout w:type="fixed"/>
        <w:tblLook w:val="04A0" w:firstRow="1" w:lastRow="0" w:firstColumn="1" w:lastColumn="0" w:noHBand="0" w:noVBand="1"/>
      </w:tblPr>
      <w:tblGrid>
        <w:gridCol w:w="5540"/>
        <w:gridCol w:w="695"/>
        <w:gridCol w:w="695"/>
        <w:gridCol w:w="695"/>
        <w:gridCol w:w="695"/>
        <w:gridCol w:w="696"/>
      </w:tblGrid>
      <w:tr w:rsidR="00BD1E4A" w:rsidRPr="00BD1E4A" w14:paraId="0521BBF8" w14:textId="77777777" w:rsidTr="00BD1E4A">
        <w:trPr>
          <w:jc w:val="center"/>
        </w:trPr>
        <w:tc>
          <w:tcPr>
            <w:tcW w:w="5540" w:type="dxa"/>
            <w:shd w:val="clear" w:color="auto" w:fill="B4C6E7" w:themeFill="accent1" w:themeFillTint="66"/>
            <w:vAlign w:val="center"/>
          </w:tcPr>
          <w:p w14:paraId="736B7D3B" w14:textId="1AE28C3D" w:rsidR="00303097" w:rsidRPr="00BD1E4A" w:rsidRDefault="00303097" w:rsidP="00D076A9">
            <w:pPr>
              <w:jc w:val="center"/>
            </w:pPr>
            <w:r w:rsidRPr="00BD1E4A">
              <w:t>Learning Method</w:t>
            </w:r>
          </w:p>
        </w:tc>
        <w:tc>
          <w:tcPr>
            <w:tcW w:w="695" w:type="dxa"/>
            <w:shd w:val="clear" w:color="auto" w:fill="B4C6E7" w:themeFill="accent1" w:themeFillTint="66"/>
            <w:tcMar>
              <w:left w:w="29" w:type="dxa"/>
              <w:right w:w="29" w:type="dxa"/>
            </w:tcMar>
          </w:tcPr>
          <w:p w14:paraId="7DB03924" w14:textId="0F92C193" w:rsidR="00303097" w:rsidRPr="00BD1E4A" w:rsidRDefault="00303097" w:rsidP="00D076A9">
            <w:pPr>
              <w:jc w:val="center"/>
            </w:pPr>
            <w:r w:rsidRPr="00BD1E4A">
              <w:t>1</w:t>
            </w:r>
          </w:p>
        </w:tc>
        <w:tc>
          <w:tcPr>
            <w:tcW w:w="695" w:type="dxa"/>
            <w:shd w:val="clear" w:color="auto" w:fill="B4C6E7" w:themeFill="accent1" w:themeFillTint="66"/>
            <w:tcMar>
              <w:left w:w="29" w:type="dxa"/>
              <w:right w:w="29" w:type="dxa"/>
            </w:tcMar>
          </w:tcPr>
          <w:p w14:paraId="6C8D0BE4" w14:textId="0C18CDB1" w:rsidR="00303097" w:rsidRPr="00BD1E4A" w:rsidRDefault="00303097" w:rsidP="00D076A9">
            <w:pPr>
              <w:jc w:val="center"/>
            </w:pPr>
            <w:r w:rsidRPr="00BD1E4A">
              <w:t>2</w:t>
            </w:r>
          </w:p>
        </w:tc>
        <w:tc>
          <w:tcPr>
            <w:tcW w:w="695" w:type="dxa"/>
            <w:shd w:val="clear" w:color="auto" w:fill="B4C6E7" w:themeFill="accent1" w:themeFillTint="66"/>
            <w:tcMar>
              <w:left w:w="29" w:type="dxa"/>
              <w:right w:w="29" w:type="dxa"/>
            </w:tcMar>
          </w:tcPr>
          <w:p w14:paraId="7A0E26BB" w14:textId="2E97B600" w:rsidR="00303097" w:rsidRPr="00BD1E4A" w:rsidRDefault="00303097" w:rsidP="00D076A9">
            <w:pPr>
              <w:jc w:val="center"/>
            </w:pPr>
            <w:r w:rsidRPr="00BD1E4A">
              <w:t>3</w:t>
            </w:r>
          </w:p>
        </w:tc>
        <w:tc>
          <w:tcPr>
            <w:tcW w:w="695" w:type="dxa"/>
            <w:shd w:val="clear" w:color="auto" w:fill="B4C6E7" w:themeFill="accent1" w:themeFillTint="66"/>
            <w:tcMar>
              <w:left w:w="29" w:type="dxa"/>
              <w:right w:w="29" w:type="dxa"/>
            </w:tcMar>
          </w:tcPr>
          <w:p w14:paraId="0BF0CC59" w14:textId="0D2DE868" w:rsidR="00303097" w:rsidRPr="00BD1E4A" w:rsidRDefault="00303097" w:rsidP="00D076A9">
            <w:pPr>
              <w:jc w:val="center"/>
            </w:pPr>
            <w:r w:rsidRPr="00BD1E4A">
              <w:t>4</w:t>
            </w:r>
          </w:p>
        </w:tc>
        <w:tc>
          <w:tcPr>
            <w:tcW w:w="696" w:type="dxa"/>
            <w:shd w:val="clear" w:color="auto" w:fill="B4C6E7" w:themeFill="accent1" w:themeFillTint="66"/>
            <w:tcMar>
              <w:left w:w="29" w:type="dxa"/>
              <w:right w:w="29" w:type="dxa"/>
            </w:tcMar>
          </w:tcPr>
          <w:p w14:paraId="2FDC21EA" w14:textId="35399F6B" w:rsidR="00303097" w:rsidRPr="00BD1E4A" w:rsidRDefault="00303097" w:rsidP="00D076A9">
            <w:pPr>
              <w:jc w:val="center"/>
            </w:pPr>
            <w:r w:rsidRPr="00BD1E4A">
              <w:t>5</w:t>
            </w:r>
          </w:p>
        </w:tc>
      </w:tr>
      <w:tr w:rsidR="00BD1E4A" w:rsidRPr="00BD1E4A" w14:paraId="354D1941" w14:textId="77777777" w:rsidTr="00BD1E4A">
        <w:trPr>
          <w:jc w:val="center"/>
        </w:trPr>
        <w:tc>
          <w:tcPr>
            <w:tcW w:w="5540" w:type="dxa"/>
            <w:vAlign w:val="center"/>
          </w:tcPr>
          <w:p w14:paraId="7A34D316" w14:textId="4548FDCD" w:rsidR="00BD1E4A" w:rsidRPr="00BD1E4A" w:rsidRDefault="00BD1E4A" w:rsidP="00BD1E4A">
            <w:r w:rsidRPr="00BD1E4A">
              <w:t>Lectures</w:t>
            </w:r>
          </w:p>
        </w:tc>
        <w:tc>
          <w:tcPr>
            <w:tcW w:w="695" w:type="dxa"/>
            <w:tcMar>
              <w:left w:w="29" w:type="dxa"/>
              <w:right w:w="29" w:type="dxa"/>
            </w:tcMar>
          </w:tcPr>
          <w:p w14:paraId="5792E375" w14:textId="4BA7AF25" w:rsidR="00BD1E4A" w:rsidRPr="00BD1E4A" w:rsidRDefault="00BD1E4A" w:rsidP="00BD1E4A">
            <w:pPr>
              <w:jc w:val="center"/>
            </w:pPr>
            <w:r w:rsidRPr="004F4F39">
              <w:sym w:font="Symbol" w:char="F0B7"/>
            </w:r>
          </w:p>
        </w:tc>
        <w:tc>
          <w:tcPr>
            <w:tcW w:w="695" w:type="dxa"/>
            <w:tcMar>
              <w:left w:w="29" w:type="dxa"/>
              <w:right w:w="29" w:type="dxa"/>
            </w:tcMar>
          </w:tcPr>
          <w:p w14:paraId="392CF212" w14:textId="7AF6F6A1" w:rsidR="00BD1E4A" w:rsidRPr="00BD1E4A" w:rsidRDefault="00BD1E4A" w:rsidP="00BD1E4A">
            <w:pPr>
              <w:jc w:val="center"/>
            </w:pPr>
            <w:r w:rsidRPr="004F4F39">
              <w:sym w:font="Symbol" w:char="F0B7"/>
            </w:r>
          </w:p>
        </w:tc>
        <w:tc>
          <w:tcPr>
            <w:tcW w:w="695" w:type="dxa"/>
            <w:tcMar>
              <w:left w:w="29" w:type="dxa"/>
              <w:right w:w="29" w:type="dxa"/>
            </w:tcMar>
          </w:tcPr>
          <w:p w14:paraId="0C4F6BF7" w14:textId="6F6076AC" w:rsidR="00BD1E4A" w:rsidRPr="00BD1E4A" w:rsidRDefault="00BD1E4A" w:rsidP="00BD1E4A">
            <w:pPr>
              <w:jc w:val="center"/>
            </w:pPr>
            <w:r w:rsidRPr="004F4F39">
              <w:sym w:font="Symbol" w:char="F0B7"/>
            </w:r>
          </w:p>
        </w:tc>
        <w:tc>
          <w:tcPr>
            <w:tcW w:w="695" w:type="dxa"/>
            <w:tcMar>
              <w:left w:w="29" w:type="dxa"/>
              <w:right w:w="29" w:type="dxa"/>
            </w:tcMar>
          </w:tcPr>
          <w:p w14:paraId="5DEDAAE3" w14:textId="62B58BCF" w:rsidR="00BD1E4A" w:rsidRPr="00BD1E4A" w:rsidRDefault="00BD1E4A" w:rsidP="00BD1E4A">
            <w:pPr>
              <w:jc w:val="center"/>
            </w:pPr>
            <w:r w:rsidRPr="004F4F39">
              <w:sym w:font="Symbol" w:char="F0B7"/>
            </w:r>
          </w:p>
        </w:tc>
        <w:tc>
          <w:tcPr>
            <w:tcW w:w="696" w:type="dxa"/>
            <w:tcMar>
              <w:left w:w="29" w:type="dxa"/>
              <w:right w:w="29" w:type="dxa"/>
            </w:tcMar>
            <w:vAlign w:val="center"/>
          </w:tcPr>
          <w:p w14:paraId="01C19D3C" w14:textId="30B97B50" w:rsidR="00BD1E4A" w:rsidRPr="00BD1E4A" w:rsidRDefault="00BD1E4A" w:rsidP="00BD1E4A">
            <w:pPr>
              <w:jc w:val="center"/>
            </w:pPr>
          </w:p>
        </w:tc>
      </w:tr>
      <w:tr w:rsidR="00BD1E4A" w:rsidRPr="00BD1E4A" w14:paraId="4823CF3E" w14:textId="77777777" w:rsidTr="009C50EE">
        <w:trPr>
          <w:jc w:val="center"/>
        </w:trPr>
        <w:tc>
          <w:tcPr>
            <w:tcW w:w="5540" w:type="dxa"/>
            <w:vAlign w:val="center"/>
          </w:tcPr>
          <w:p w14:paraId="69CEA7E1" w14:textId="120910C6" w:rsidR="00BD1E4A" w:rsidRPr="00BD1E4A" w:rsidRDefault="00BD1E4A" w:rsidP="00BD1E4A">
            <w:r w:rsidRPr="00BD1E4A">
              <w:t>Tutorials</w:t>
            </w:r>
          </w:p>
        </w:tc>
        <w:tc>
          <w:tcPr>
            <w:tcW w:w="695" w:type="dxa"/>
            <w:tcMar>
              <w:left w:w="29" w:type="dxa"/>
              <w:right w:w="29" w:type="dxa"/>
            </w:tcMar>
            <w:vAlign w:val="center"/>
          </w:tcPr>
          <w:p w14:paraId="380B57B4" w14:textId="5E3A4109" w:rsidR="00BD1E4A" w:rsidRPr="00BD1E4A" w:rsidRDefault="00BD1E4A" w:rsidP="00BD1E4A">
            <w:pPr>
              <w:jc w:val="center"/>
            </w:pPr>
          </w:p>
        </w:tc>
        <w:tc>
          <w:tcPr>
            <w:tcW w:w="695" w:type="dxa"/>
            <w:tcMar>
              <w:left w:w="29" w:type="dxa"/>
              <w:right w:w="29" w:type="dxa"/>
            </w:tcMar>
          </w:tcPr>
          <w:p w14:paraId="26305CA0" w14:textId="768CD2AA" w:rsidR="00BD1E4A" w:rsidRPr="00BD1E4A" w:rsidRDefault="00BD1E4A" w:rsidP="00BD1E4A">
            <w:pPr>
              <w:jc w:val="center"/>
            </w:pPr>
            <w:r w:rsidRPr="00C02497">
              <w:sym w:font="Symbol" w:char="F0B7"/>
            </w:r>
          </w:p>
        </w:tc>
        <w:tc>
          <w:tcPr>
            <w:tcW w:w="695" w:type="dxa"/>
            <w:tcMar>
              <w:left w:w="29" w:type="dxa"/>
              <w:right w:w="29" w:type="dxa"/>
            </w:tcMar>
          </w:tcPr>
          <w:p w14:paraId="285E1D80" w14:textId="137AB341" w:rsidR="00BD1E4A" w:rsidRPr="00BD1E4A" w:rsidRDefault="00BD1E4A" w:rsidP="00BD1E4A">
            <w:pPr>
              <w:jc w:val="center"/>
            </w:pPr>
            <w:r w:rsidRPr="00C02497">
              <w:sym w:font="Symbol" w:char="F0B7"/>
            </w:r>
          </w:p>
        </w:tc>
        <w:tc>
          <w:tcPr>
            <w:tcW w:w="695" w:type="dxa"/>
            <w:tcMar>
              <w:left w:w="29" w:type="dxa"/>
              <w:right w:w="29" w:type="dxa"/>
            </w:tcMar>
          </w:tcPr>
          <w:p w14:paraId="3D9E73E5" w14:textId="653B82E0" w:rsidR="00BD1E4A" w:rsidRPr="00BD1E4A" w:rsidRDefault="00BD1E4A" w:rsidP="00BD1E4A">
            <w:pPr>
              <w:jc w:val="center"/>
            </w:pPr>
            <w:r w:rsidRPr="00C02497">
              <w:sym w:font="Symbol" w:char="F0B7"/>
            </w:r>
          </w:p>
        </w:tc>
        <w:tc>
          <w:tcPr>
            <w:tcW w:w="696" w:type="dxa"/>
            <w:tcMar>
              <w:left w:w="29" w:type="dxa"/>
              <w:right w:w="29" w:type="dxa"/>
            </w:tcMar>
            <w:vAlign w:val="center"/>
          </w:tcPr>
          <w:p w14:paraId="02D0DB1B" w14:textId="0779A20C" w:rsidR="00BD1E4A" w:rsidRPr="00BD1E4A" w:rsidRDefault="00BD1E4A" w:rsidP="00BD1E4A">
            <w:pPr>
              <w:jc w:val="center"/>
            </w:pPr>
            <w:r w:rsidRPr="00794C3F">
              <w:sym w:font="Symbol" w:char="F0B7"/>
            </w:r>
          </w:p>
        </w:tc>
      </w:tr>
      <w:tr w:rsidR="00BD1E4A" w:rsidRPr="00BD1E4A" w14:paraId="103375EE" w14:textId="77777777" w:rsidTr="00BD1E4A">
        <w:trPr>
          <w:jc w:val="center"/>
        </w:trPr>
        <w:tc>
          <w:tcPr>
            <w:tcW w:w="5540" w:type="dxa"/>
            <w:vAlign w:val="center"/>
          </w:tcPr>
          <w:p w14:paraId="20D2478E" w14:textId="7CC90538" w:rsidR="00303097" w:rsidRPr="00BD1E4A" w:rsidRDefault="00BD1E4A" w:rsidP="00D076A9">
            <w:r w:rsidRPr="00BD1E4A">
              <w:t>Practical</w:t>
            </w:r>
          </w:p>
        </w:tc>
        <w:tc>
          <w:tcPr>
            <w:tcW w:w="695" w:type="dxa"/>
            <w:tcMar>
              <w:left w:w="29" w:type="dxa"/>
              <w:right w:w="29" w:type="dxa"/>
            </w:tcMar>
            <w:vAlign w:val="center"/>
          </w:tcPr>
          <w:p w14:paraId="3E0FD7BF" w14:textId="77777777" w:rsidR="00303097" w:rsidRPr="00BD1E4A" w:rsidRDefault="00303097" w:rsidP="00D076A9">
            <w:pPr>
              <w:jc w:val="center"/>
            </w:pPr>
          </w:p>
        </w:tc>
        <w:tc>
          <w:tcPr>
            <w:tcW w:w="695" w:type="dxa"/>
            <w:tcMar>
              <w:left w:w="29" w:type="dxa"/>
              <w:right w:w="29" w:type="dxa"/>
            </w:tcMar>
            <w:vAlign w:val="center"/>
          </w:tcPr>
          <w:p w14:paraId="00D486F8" w14:textId="77777777" w:rsidR="00303097" w:rsidRPr="00BD1E4A" w:rsidRDefault="00303097" w:rsidP="00D076A9">
            <w:pPr>
              <w:jc w:val="center"/>
            </w:pPr>
          </w:p>
        </w:tc>
        <w:tc>
          <w:tcPr>
            <w:tcW w:w="695" w:type="dxa"/>
            <w:tcMar>
              <w:left w:w="29" w:type="dxa"/>
              <w:right w:w="29" w:type="dxa"/>
            </w:tcMar>
            <w:vAlign w:val="center"/>
          </w:tcPr>
          <w:p w14:paraId="744A7DA1" w14:textId="3718C968" w:rsidR="00303097" w:rsidRPr="00BD1E4A" w:rsidRDefault="00BD1E4A" w:rsidP="00D076A9">
            <w:pPr>
              <w:jc w:val="center"/>
            </w:pPr>
            <w:r w:rsidRPr="00794C3F">
              <w:sym w:font="Symbol" w:char="F0B7"/>
            </w:r>
          </w:p>
        </w:tc>
        <w:tc>
          <w:tcPr>
            <w:tcW w:w="695" w:type="dxa"/>
            <w:tcMar>
              <w:left w:w="29" w:type="dxa"/>
              <w:right w:w="29" w:type="dxa"/>
            </w:tcMar>
            <w:vAlign w:val="center"/>
          </w:tcPr>
          <w:p w14:paraId="68C289C4" w14:textId="3421CBC3" w:rsidR="00303097" w:rsidRPr="00BD1E4A" w:rsidRDefault="00303097" w:rsidP="00D076A9">
            <w:pPr>
              <w:jc w:val="center"/>
            </w:pPr>
          </w:p>
        </w:tc>
        <w:tc>
          <w:tcPr>
            <w:tcW w:w="696" w:type="dxa"/>
            <w:tcMar>
              <w:left w:w="29" w:type="dxa"/>
              <w:right w:w="29" w:type="dxa"/>
            </w:tcMar>
            <w:vAlign w:val="center"/>
          </w:tcPr>
          <w:p w14:paraId="0A2C0863" w14:textId="604A5556" w:rsidR="00303097" w:rsidRPr="00BD1E4A" w:rsidRDefault="00BD1E4A" w:rsidP="00D076A9">
            <w:pPr>
              <w:jc w:val="center"/>
            </w:pPr>
            <w:r w:rsidRPr="00794C3F">
              <w:sym w:font="Symbol" w:char="F0B7"/>
            </w:r>
          </w:p>
        </w:tc>
      </w:tr>
    </w:tbl>
    <w:p w14:paraId="470FB025" w14:textId="15C406BD" w:rsidR="00DE3E4E" w:rsidRDefault="00DE3E4E" w:rsidP="00DE3E4E"/>
    <w:p w14:paraId="40979FBD" w14:textId="77777777" w:rsidR="00480AAA" w:rsidRDefault="00480AAA"/>
    <w:sectPr w:rsidR="00480AAA" w:rsidSect="004B3AEB">
      <w:footerReference w:type="default" r:id="rId12"/>
      <w:pgSz w:w="11906" w:h="16838" w:code="9"/>
      <w:pgMar w:top="144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0E000" w14:textId="77777777" w:rsidR="000D6534" w:rsidRDefault="000D6534" w:rsidP="004B3AEB">
      <w:pPr>
        <w:spacing w:after="0" w:line="240" w:lineRule="auto"/>
      </w:pPr>
      <w:r>
        <w:separator/>
      </w:r>
    </w:p>
  </w:endnote>
  <w:endnote w:type="continuationSeparator" w:id="0">
    <w:p w14:paraId="71A93A01" w14:textId="77777777" w:rsidR="000D6534" w:rsidRDefault="000D6534" w:rsidP="004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299230"/>
      <w:docPartObj>
        <w:docPartGallery w:val="Page Numbers (Bottom of Page)"/>
        <w:docPartUnique/>
      </w:docPartObj>
    </w:sdtPr>
    <w:sdtEndPr>
      <w:rPr>
        <w:noProof/>
      </w:rPr>
    </w:sdtEndPr>
    <w:sdtContent>
      <w:p w14:paraId="01F263BB" w14:textId="215626D7" w:rsidR="00D049FB" w:rsidRDefault="00D049FB" w:rsidP="009808AA">
        <w:pPr>
          <w:pStyle w:val="Footer"/>
        </w:pPr>
        <w:r>
          <w:t xml:space="preserve">Version: </w:t>
        </w:r>
        <w:r w:rsidR="000E6AD0">
          <w:t>19-01-2021</w:t>
        </w:r>
      </w:p>
      <w:p w14:paraId="5499CE55" w14:textId="7334470C" w:rsidR="00D049FB" w:rsidRDefault="00D049FB" w:rsidP="009808AA">
        <w:pPr>
          <w:pStyle w:val="Footer"/>
          <w:jc w:val="right"/>
        </w:pPr>
        <w:r>
          <w:t xml:space="preserve">Page | </w:t>
        </w:r>
        <w:r>
          <w:fldChar w:fldCharType="begin"/>
        </w:r>
        <w:r>
          <w:instrText xml:space="preserve"> PAGE   \* MERGEFORMAT </w:instrText>
        </w:r>
        <w:r>
          <w:fldChar w:fldCharType="separate"/>
        </w:r>
        <w:r w:rsidR="00AB1FDF">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DE7F2" w14:textId="77777777" w:rsidR="000D6534" w:rsidRDefault="000D6534" w:rsidP="004B3AEB">
      <w:pPr>
        <w:spacing w:after="0" w:line="240" w:lineRule="auto"/>
      </w:pPr>
      <w:r>
        <w:separator/>
      </w:r>
    </w:p>
  </w:footnote>
  <w:footnote w:type="continuationSeparator" w:id="0">
    <w:p w14:paraId="19B05B2F" w14:textId="77777777" w:rsidR="000D6534" w:rsidRDefault="000D6534" w:rsidP="004B3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89C"/>
    <w:multiLevelType w:val="hybridMultilevel"/>
    <w:tmpl w:val="F16A08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601CC9"/>
    <w:multiLevelType w:val="hybridMultilevel"/>
    <w:tmpl w:val="1B9A32F0"/>
    <w:lvl w:ilvl="0" w:tplc="6B4CB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03BDB"/>
    <w:multiLevelType w:val="hybridMultilevel"/>
    <w:tmpl w:val="865264D6"/>
    <w:lvl w:ilvl="0" w:tplc="DEB4581C">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21126"/>
    <w:multiLevelType w:val="hybridMultilevel"/>
    <w:tmpl w:val="04E07A30"/>
    <w:lvl w:ilvl="0" w:tplc="00D426D4">
      <w:start w:val="1"/>
      <w:numFmt w:val="lowerLetter"/>
      <w:lvlText w:val="%1-"/>
      <w:lvlJc w:val="left"/>
      <w:pPr>
        <w:ind w:left="1080" w:hanging="360"/>
      </w:pPr>
      <w:rPr>
        <w:rFonts w:asciiTheme="minorHAnsi" w:hAnsiTheme="minorHAnsi" w:cstheme="minorHAnsi"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002422"/>
    <w:multiLevelType w:val="hybridMultilevel"/>
    <w:tmpl w:val="DA18880C"/>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C295D"/>
    <w:multiLevelType w:val="hybridMultilevel"/>
    <w:tmpl w:val="3D462446"/>
    <w:lvl w:ilvl="0" w:tplc="142E7F9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36756"/>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46C5F"/>
    <w:multiLevelType w:val="hybridMultilevel"/>
    <w:tmpl w:val="4DBC87D2"/>
    <w:lvl w:ilvl="0" w:tplc="2CE826B4">
      <w:start w:val="1"/>
      <w:numFmt w:val="decimal"/>
      <w:lvlText w:val="%1-"/>
      <w:lvlJc w:val="left"/>
      <w:pPr>
        <w:ind w:left="990"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066818"/>
    <w:multiLevelType w:val="hybridMultilevel"/>
    <w:tmpl w:val="49442C32"/>
    <w:lvl w:ilvl="0" w:tplc="8AC2C74E">
      <w:start w:val="8"/>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4263CD"/>
    <w:multiLevelType w:val="hybridMultilevel"/>
    <w:tmpl w:val="3A2E464A"/>
    <w:lvl w:ilvl="0" w:tplc="EBEE9902">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4F5D0D"/>
    <w:multiLevelType w:val="hybridMultilevel"/>
    <w:tmpl w:val="D9F8ACAC"/>
    <w:lvl w:ilvl="0" w:tplc="FA86682E">
      <w:start w:val="1"/>
      <w:numFmt w:val="decimal"/>
      <w:lvlText w:val="%1-"/>
      <w:lvlJc w:val="left"/>
      <w:pPr>
        <w:ind w:left="1495" w:hanging="360"/>
      </w:pPr>
      <w:rPr>
        <w:rFonts w:cs="Times New Roman" w:hint="default"/>
      </w:rPr>
    </w:lvl>
    <w:lvl w:ilvl="1" w:tplc="7B26DFD6">
      <w:start w:val="1"/>
      <w:numFmt w:val="lowerLetter"/>
      <w:lvlText w:val="%2."/>
      <w:lvlJc w:val="left"/>
      <w:pPr>
        <w:ind w:left="900" w:hanging="360"/>
      </w:pPr>
      <w:rPr>
        <w:rFonts w:cs="Times New Roman"/>
        <w:b/>
        <w:bCs/>
      </w:rPr>
    </w:lvl>
    <w:lvl w:ilvl="2" w:tplc="C090F1CA">
      <w:start w:val="1"/>
      <w:numFmt w:val="lowerRoman"/>
      <w:lvlText w:val="%3."/>
      <w:lvlJc w:val="right"/>
      <w:pPr>
        <w:ind w:left="2535" w:hanging="180"/>
      </w:pPr>
      <w:rPr>
        <w:rFonts w:cs="Times New Roman"/>
        <w:b w:val="0"/>
        <w:bCs w:val="0"/>
        <w:color w:val="auto"/>
      </w:rPr>
    </w:lvl>
    <w:lvl w:ilvl="3" w:tplc="0409000F">
      <w:start w:val="1"/>
      <w:numFmt w:val="decimal"/>
      <w:lvlText w:val="%4."/>
      <w:lvlJc w:val="left"/>
      <w:pPr>
        <w:ind w:left="3255" w:hanging="360"/>
      </w:pPr>
      <w:rPr>
        <w:rFonts w:cs="Times New Roman"/>
      </w:rPr>
    </w:lvl>
    <w:lvl w:ilvl="4" w:tplc="04090019">
      <w:start w:val="1"/>
      <w:numFmt w:val="lowerLetter"/>
      <w:lvlText w:val="%5."/>
      <w:lvlJc w:val="left"/>
      <w:pPr>
        <w:ind w:left="3975" w:hanging="360"/>
      </w:pPr>
      <w:rPr>
        <w:rFonts w:cs="Times New Roman"/>
      </w:rPr>
    </w:lvl>
    <w:lvl w:ilvl="5" w:tplc="0409001B">
      <w:start w:val="1"/>
      <w:numFmt w:val="lowerRoman"/>
      <w:lvlText w:val="%6."/>
      <w:lvlJc w:val="right"/>
      <w:pPr>
        <w:ind w:left="4695" w:hanging="180"/>
      </w:pPr>
      <w:rPr>
        <w:rFonts w:cs="Times New Roman"/>
      </w:rPr>
    </w:lvl>
    <w:lvl w:ilvl="6" w:tplc="0409000F">
      <w:start w:val="1"/>
      <w:numFmt w:val="decimal"/>
      <w:lvlText w:val="%7."/>
      <w:lvlJc w:val="left"/>
      <w:pPr>
        <w:ind w:left="5415" w:hanging="360"/>
      </w:pPr>
      <w:rPr>
        <w:rFonts w:cs="Times New Roman"/>
      </w:rPr>
    </w:lvl>
    <w:lvl w:ilvl="7" w:tplc="04090019">
      <w:start w:val="1"/>
      <w:numFmt w:val="lowerLetter"/>
      <w:lvlText w:val="%8."/>
      <w:lvlJc w:val="left"/>
      <w:pPr>
        <w:ind w:left="6135" w:hanging="360"/>
      </w:pPr>
      <w:rPr>
        <w:rFonts w:cs="Times New Roman"/>
      </w:rPr>
    </w:lvl>
    <w:lvl w:ilvl="8" w:tplc="0409001B">
      <w:start w:val="1"/>
      <w:numFmt w:val="lowerRoman"/>
      <w:lvlText w:val="%9."/>
      <w:lvlJc w:val="right"/>
      <w:pPr>
        <w:ind w:left="6855" w:hanging="180"/>
      </w:pPr>
      <w:rPr>
        <w:rFonts w:cs="Times New Roman"/>
      </w:rPr>
    </w:lvl>
  </w:abstractNum>
  <w:abstractNum w:abstractNumId="21" w15:restartNumberingAfterBreak="0">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6A57D5"/>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B6008C"/>
    <w:multiLevelType w:val="hybridMultilevel"/>
    <w:tmpl w:val="A2BA30D8"/>
    <w:lvl w:ilvl="0" w:tplc="C8F4E3FA">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22"/>
  </w:num>
  <w:num w:numId="4">
    <w:abstractNumId w:val="0"/>
  </w:num>
  <w:num w:numId="5">
    <w:abstractNumId w:val="11"/>
  </w:num>
  <w:num w:numId="6">
    <w:abstractNumId w:val="10"/>
  </w:num>
  <w:num w:numId="7">
    <w:abstractNumId w:val="3"/>
  </w:num>
  <w:num w:numId="8">
    <w:abstractNumId w:val="26"/>
  </w:num>
  <w:num w:numId="9">
    <w:abstractNumId w:val="16"/>
  </w:num>
  <w:num w:numId="10">
    <w:abstractNumId w:val="14"/>
  </w:num>
  <w:num w:numId="11">
    <w:abstractNumId w:val="23"/>
  </w:num>
  <w:num w:numId="12">
    <w:abstractNumId w:val="24"/>
  </w:num>
  <w:num w:numId="13">
    <w:abstractNumId w:val="7"/>
  </w:num>
  <w:num w:numId="14">
    <w:abstractNumId w:val="18"/>
  </w:num>
  <w:num w:numId="15">
    <w:abstractNumId w:val="13"/>
  </w:num>
  <w:num w:numId="16">
    <w:abstractNumId w:val="19"/>
  </w:num>
  <w:num w:numId="17">
    <w:abstractNumId w:val="6"/>
  </w:num>
  <w:num w:numId="18">
    <w:abstractNumId w:val="9"/>
  </w:num>
  <w:num w:numId="19">
    <w:abstractNumId w:val="21"/>
  </w:num>
  <w:num w:numId="20">
    <w:abstractNumId w:val="1"/>
  </w:num>
  <w:num w:numId="21">
    <w:abstractNumId w:val="4"/>
  </w:num>
  <w:num w:numId="22">
    <w:abstractNumId w:val="20"/>
  </w:num>
  <w:num w:numId="23">
    <w:abstractNumId w:val="17"/>
  </w:num>
  <w:num w:numId="24">
    <w:abstractNumId w:val="2"/>
  </w:num>
  <w:num w:numId="25">
    <w:abstractNumId w:val="25"/>
  </w:num>
  <w:num w:numId="26">
    <w:abstractNumId w:val="15"/>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W3sDA1MjM2N7K0MDdX0lEKTi0uzszPAykwrAUABu4YJCwAAAA="/>
  </w:docVars>
  <w:rsids>
    <w:rsidRoot w:val="004F1F81"/>
    <w:rsid w:val="00004B98"/>
    <w:rsid w:val="00005569"/>
    <w:rsid w:val="00007809"/>
    <w:rsid w:val="00012366"/>
    <w:rsid w:val="000145AD"/>
    <w:rsid w:val="000432FD"/>
    <w:rsid w:val="00043618"/>
    <w:rsid w:val="00043F72"/>
    <w:rsid w:val="0004688C"/>
    <w:rsid w:val="00055152"/>
    <w:rsid w:val="00075461"/>
    <w:rsid w:val="00085AAA"/>
    <w:rsid w:val="0008780C"/>
    <w:rsid w:val="00096CD8"/>
    <w:rsid w:val="000978AE"/>
    <w:rsid w:val="00097B64"/>
    <w:rsid w:val="000A2E08"/>
    <w:rsid w:val="000C4515"/>
    <w:rsid w:val="000C7BA5"/>
    <w:rsid w:val="000D6534"/>
    <w:rsid w:val="000E6AD0"/>
    <w:rsid w:val="000F7E37"/>
    <w:rsid w:val="00107E52"/>
    <w:rsid w:val="00112DAB"/>
    <w:rsid w:val="00113655"/>
    <w:rsid w:val="00124275"/>
    <w:rsid w:val="001321F9"/>
    <w:rsid w:val="001377C0"/>
    <w:rsid w:val="00175D91"/>
    <w:rsid w:val="00185C65"/>
    <w:rsid w:val="001A2170"/>
    <w:rsid w:val="001A6B3A"/>
    <w:rsid w:val="001D2C6C"/>
    <w:rsid w:val="001D5F98"/>
    <w:rsid w:val="001D688C"/>
    <w:rsid w:val="001F6363"/>
    <w:rsid w:val="00204FC0"/>
    <w:rsid w:val="002201CA"/>
    <w:rsid w:val="002548B1"/>
    <w:rsid w:val="002827FB"/>
    <w:rsid w:val="00285FFB"/>
    <w:rsid w:val="002B5DCC"/>
    <w:rsid w:val="002C29E8"/>
    <w:rsid w:val="002C779A"/>
    <w:rsid w:val="002D6A8B"/>
    <w:rsid w:val="002E0F9E"/>
    <w:rsid w:val="002F7BC7"/>
    <w:rsid w:val="00302305"/>
    <w:rsid w:val="00303097"/>
    <w:rsid w:val="003124F3"/>
    <w:rsid w:val="00334258"/>
    <w:rsid w:val="00353DFA"/>
    <w:rsid w:val="0036120F"/>
    <w:rsid w:val="00370B0C"/>
    <w:rsid w:val="00382C38"/>
    <w:rsid w:val="00384E1A"/>
    <w:rsid w:val="003859EC"/>
    <w:rsid w:val="00387F55"/>
    <w:rsid w:val="00396A73"/>
    <w:rsid w:val="003B1833"/>
    <w:rsid w:val="003B31A4"/>
    <w:rsid w:val="003B4AF6"/>
    <w:rsid w:val="003C4B06"/>
    <w:rsid w:val="003D4450"/>
    <w:rsid w:val="003D462D"/>
    <w:rsid w:val="003D6BAB"/>
    <w:rsid w:val="003E6659"/>
    <w:rsid w:val="003F39EF"/>
    <w:rsid w:val="004400B2"/>
    <w:rsid w:val="004479A4"/>
    <w:rsid w:val="00454935"/>
    <w:rsid w:val="00457714"/>
    <w:rsid w:val="00462DB8"/>
    <w:rsid w:val="0046761D"/>
    <w:rsid w:val="00480AAA"/>
    <w:rsid w:val="00484738"/>
    <w:rsid w:val="0048739C"/>
    <w:rsid w:val="00496F7D"/>
    <w:rsid w:val="004B3A63"/>
    <w:rsid w:val="004B3AEB"/>
    <w:rsid w:val="004D6960"/>
    <w:rsid w:val="004D6B68"/>
    <w:rsid w:val="004F1F81"/>
    <w:rsid w:val="00500C5D"/>
    <w:rsid w:val="005116A1"/>
    <w:rsid w:val="00537B86"/>
    <w:rsid w:val="0054402F"/>
    <w:rsid w:val="00544F06"/>
    <w:rsid w:val="00553655"/>
    <w:rsid w:val="00560039"/>
    <w:rsid w:val="005739A8"/>
    <w:rsid w:val="00581FF0"/>
    <w:rsid w:val="00592797"/>
    <w:rsid w:val="005956C2"/>
    <w:rsid w:val="005B69D6"/>
    <w:rsid w:val="005C6E9C"/>
    <w:rsid w:val="005E3D77"/>
    <w:rsid w:val="005F12AD"/>
    <w:rsid w:val="00600AAD"/>
    <w:rsid w:val="0062183B"/>
    <w:rsid w:val="006565F0"/>
    <w:rsid w:val="00667E4A"/>
    <w:rsid w:val="0067210E"/>
    <w:rsid w:val="00672F89"/>
    <w:rsid w:val="00673B23"/>
    <w:rsid w:val="006751B2"/>
    <w:rsid w:val="006858FF"/>
    <w:rsid w:val="006901A2"/>
    <w:rsid w:val="006A0B0F"/>
    <w:rsid w:val="006C6E28"/>
    <w:rsid w:val="006D291D"/>
    <w:rsid w:val="006E348F"/>
    <w:rsid w:val="007166CD"/>
    <w:rsid w:val="00734BBA"/>
    <w:rsid w:val="007475C4"/>
    <w:rsid w:val="00762A5E"/>
    <w:rsid w:val="007745BF"/>
    <w:rsid w:val="00774CF5"/>
    <w:rsid w:val="0078673F"/>
    <w:rsid w:val="0078714D"/>
    <w:rsid w:val="007955F2"/>
    <w:rsid w:val="007A5A43"/>
    <w:rsid w:val="007A7A09"/>
    <w:rsid w:val="007B3161"/>
    <w:rsid w:val="007D2300"/>
    <w:rsid w:val="00807574"/>
    <w:rsid w:val="00825207"/>
    <w:rsid w:val="00847C5F"/>
    <w:rsid w:val="0085403D"/>
    <w:rsid w:val="00861D7D"/>
    <w:rsid w:val="00881A9B"/>
    <w:rsid w:val="0088415C"/>
    <w:rsid w:val="008A6B8F"/>
    <w:rsid w:val="008B1DB0"/>
    <w:rsid w:val="008C35A3"/>
    <w:rsid w:val="008D3707"/>
    <w:rsid w:val="008D7D67"/>
    <w:rsid w:val="008E3E8D"/>
    <w:rsid w:val="008E49A6"/>
    <w:rsid w:val="008E5A6A"/>
    <w:rsid w:val="008F3B99"/>
    <w:rsid w:val="008F42CB"/>
    <w:rsid w:val="00900662"/>
    <w:rsid w:val="009074A0"/>
    <w:rsid w:val="0091523D"/>
    <w:rsid w:val="009347F1"/>
    <w:rsid w:val="00971030"/>
    <w:rsid w:val="009808AA"/>
    <w:rsid w:val="009851DF"/>
    <w:rsid w:val="00985B9A"/>
    <w:rsid w:val="009A36F6"/>
    <w:rsid w:val="009B4A69"/>
    <w:rsid w:val="009B529C"/>
    <w:rsid w:val="009D4731"/>
    <w:rsid w:val="009E28EB"/>
    <w:rsid w:val="009E61DE"/>
    <w:rsid w:val="009E77A5"/>
    <w:rsid w:val="009F15B9"/>
    <w:rsid w:val="00A00468"/>
    <w:rsid w:val="00A10F5D"/>
    <w:rsid w:val="00A246DE"/>
    <w:rsid w:val="00A45DC1"/>
    <w:rsid w:val="00A70B84"/>
    <w:rsid w:val="00A75EC8"/>
    <w:rsid w:val="00A803CB"/>
    <w:rsid w:val="00A83307"/>
    <w:rsid w:val="00A92BE7"/>
    <w:rsid w:val="00AA0984"/>
    <w:rsid w:val="00AA1503"/>
    <w:rsid w:val="00AB1FDF"/>
    <w:rsid w:val="00AD01B7"/>
    <w:rsid w:val="00B0373F"/>
    <w:rsid w:val="00B3061E"/>
    <w:rsid w:val="00B43AAB"/>
    <w:rsid w:val="00B51B53"/>
    <w:rsid w:val="00B7489C"/>
    <w:rsid w:val="00B866F7"/>
    <w:rsid w:val="00B96919"/>
    <w:rsid w:val="00B976CC"/>
    <w:rsid w:val="00BD1E4A"/>
    <w:rsid w:val="00BE2DAE"/>
    <w:rsid w:val="00BF006A"/>
    <w:rsid w:val="00C105A3"/>
    <w:rsid w:val="00C10E41"/>
    <w:rsid w:val="00C11829"/>
    <w:rsid w:val="00C20DDF"/>
    <w:rsid w:val="00C21E18"/>
    <w:rsid w:val="00C26DCD"/>
    <w:rsid w:val="00C27F02"/>
    <w:rsid w:val="00C3086D"/>
    <w:rsid w:val="00C30A11"/>
    <w:rsid w:val="00C30FBA"/>
    <w:rsid w:val="00C42E83"/>
    <w:rsid w:val="00C509BE"/>
    <w:rsid w:val="00C51252"/>
    <w:rsid w:val="00C5519E"/>
    <w:rsid w:val="00C9762E"/>
    <w:rsid w:val="00CC7CB4"/>
    <w:rsid w:val="00CD5619"/>
    <w:rsid w:val="00CD7B43"/>
    <w:rsid w:val="00CE1BB8"/>
    <w:rsid w:val="00CE7728"/>
    <w:rsid w:val="00CF2EF1"/>
    <w:rsid w:val="00CF6A96"/>
    <w:rsid w:val="00D049FB"/>
    <w:rsid w:val="00D04B69"/>
    <w:rsid w:val="00D076A9"/>
    <w:rsid w:val="00D17800"/>
    <w:rsid w:val="00D21553"/>
    <w:rsid w:val="00D239D3"/>
    <w:rsid w:val="00D27530"/>
    <w:rsid w:val="00D326B2"/>
    <w:rsid w:val="00D434A5"/>
    <w:rsid w:val="00D50401"/>
    <w:rsid w:val="00D51863"/>
    <w:rsid w:val="00D52B26"/>
    <w:rsid w:val="00D556D2"/>
    <w:rsid w:val="00D5689C"/>
    <w:rsid w:val="00D56A09"/>
    <w:rsid w:val="00D57664"/>
    <w:rsid w:val="00D637D4"/>
    <w:rsid w:val="00D66DC6"/>
    <w:rsid w:val="00DB0282"/>
    <w:rsid w:val="00DD00FF"/>
    <w:rsid w:val="00DE1DFA"/>
    <w:rsid w:val="00DE3E4E"/>
    <w:rsid w:val="00DE6AD3"/>
    <w:rsid w:val="00E22B9C"/>
    <w:rsid w:val="00E5780C"/>
    <w:rsid w:val="00E66BC2"/>
    <w:rsid w:val="00E76A77"/>
    <w:rsid w:val="00E8438A"/>
    <w:rsid w:val="00EA513F"/>
    <w:rsid w:val="00EA755A"/>
    <w:rsid w:val="00ED7C69"/>
    <w:rsid w:val="00EE2D45"/>
    <w:rsid w:val="00EE38A8"/>
    <w:rsid w:val="00EE49F3"/>
    <w:rsid w:val="00F16CFD"/>
    <w:rsid w:val="00F20A35"/>
    <w:rsid w:val="00F21182"/>
    <w:rsid w:val="00F42817"/>
    <w:rsid w:val="00F47ABA"/>
    <w:rsid w:val="00F52DE3"/>
    <w:rsid w:val="00F613FB"/>
    <w:rsid w:val="00F70AE5"/>
    <w:rsid w:val="00F7288A"/>
    <w:rsid w:val="00F7688B"/>
    <w:rsid w:val="00F944AE"/>
    <w:rsid w:val="00F96084"/>
    <w:rsid w:val="00FA1D91"/>
    <w:rsid w:val="00FA2B6C"/>
    <w:rsid w:val="00FB71FC"/>
    <w:rsid w:val="00FC1E25"/>
    <w:rsid w:val="00FE063D"/>
    <w:rsid w:val="00FE10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70C30"/>
  <w15:chartTrackingRefBased/>
  <w15:docId w15:val="{627C8FF9-17F4-4F7A-9630-F7657432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character" w:styleId="CommentReference">
    <w:name w:val="annotation reference"/>
    <w:basedOn w:val="DefaultParagraphFont"/>
    <w:uiPriority w:val="99"/>
    <w:semiHidden/>
    <w:unhideWhenUsed/>
    <w:rsid w:val="000A2E08"/>
    <w:rPr>
      <w:sz w:val="16"/>
      <w:szCs w:val="16"/>
    </w:rPr>
  </w:style>
  <w:style w:type="paragraph" w:styleId="CommentText">
    <w:name w:val="annotation text"/>
    <w:basedOn w:val="Normal"/>
    <w:link w:val="CommentTextChar"/>
    <w:uiPriority w:val="99"/>
    <w:semiHidden/>
    <w:unhideWhenUsed/>
    <w:rsid w:val="000A2E08"/>
    <w:pPr>
      <w:spacing w:line="240" w:lineRule="auto"/>
    </w:pPr>
    <w:rPr>
      <w:sz w:val="20"/>
      <w:szCs w:val="20"/>
    </w:rPr>
  </w:style>
  <w:style w:type="character" w:customStyle="1" w:styleId="CommentTextChar">
    <w:name w:val="Comment Text Char"/>
    <w:basedOn w:val="DefaultParagraphFont"/>
    <w:link w:val="CommentText"/>
    <w:uiPriority w:val="99"/>
    <w:semiHidden/>
    <w:rsid w:val="000A2E08"/>
    <w:rPr>
      <w:sz w:val="20"/>
      <w:szCs w:val="20"/>
    </w:rPr>
  </w:style>
  <w:style w:type="paragraph" w:styleId="CommentSubject">
    <w:name w:val="annotation subject"/>
    <w:basedOn w:val="CommentText"/>
    <w:next w:val="CommentText"/>
    <w:link w:val="CommentSubjectChar"/>
    <w:uiPriority w:val="99"/>
    <w:semiHidden/>
    <w:unhideWhenUsed/>
    <w:rsid w:val="000A2E08"/>
    <w:rPr>
      <w:b/>
      <w:bCs/>
    </w:rPr>
  </w:style>
  <w:style w:type="character" w:customStyle="1" w:styleId="CommentSubjectChar">
    <w:name w:val="Comment Subject Char"/>
    <w:basedOn w:val="CommentTextChar"/>
    <w:link w:val="CommentSubject"/>
    <w:uiPriority w:val="99"/>
    <w:semiHidden/>
    <w:rsid w:val="000A2E08"/>
    <w:rPr>
      <w:b/>
      <w:bCs/>
      <w:sz w:val="20"/>
      <w:szCs w:val="20"/>
    </w:rPr>
  </w:style>
  <w:style w:type="paragraph" w:styleId="BalloonText">
    <w:name w:val="Balloon Text"/>
    <w:basedOn w:val="Normal"/>
    <w:link w:val="BalloonTextChar"/>
    <w:uiPriority w:val="99"/>
    <w:semiHidden/>
    <w:unhideWhenUsed/>
    <w:rsid w:val="000A2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E08"/>
    <w:rPr>
      <w:rFonts w:ascii="Segoe UI" w:hAnsi="Segoe UI" w:cs="Segoe UI"/>
      <w:sz w:val="18"/>
      <w:szCs w:val="18"/>
    </w:rPr>
  </w:style>
  <w:style w:type="table" w:customStyle="1" w:styleId="10">
    <w:name w:val="10"/>
    <w:basedOn w:val="TableNormal"/>
    <w:rsid w:val="000E6AD0"/>
    <w:pPr>
      <w:spacing w:after="0" w:line="240" w:lineRule="auto"/>
    </w:pPr>
    <w:rPr>
      <w:rFonts w:ascii="Calibri" w:eastAsia="Calibri" w:hAnsi="Calibri" w:cs="Calibri"/>
    </w:rPr>
    <w:tblPr>
      <w:tblStyleRowBandSize w:val="1"/>
      <w:tblStyleColBandSize w:val="1"/>
    </w:tblPr>
  </w:style>
  <w:style w:type="table" w:customStyle="1" w:styleId="7">
    <w:name w:val="7"/>
    <w:basedOn w:val="TableNormal"/>
    <w:rsid w:val="00CC7CB4"/>
    <w:rPr>
      <w:rFonts w:ascii="Calibri" w:eastAsia="Calibri" w:hAnsi="Calibri" w:cs="Calibri"/>
    </w:rPr>
    <w:tblPr>
      <w:tblStyleRowBandSize w:val="1"/>
      <w:tblStyleColBandSize w:val="1"/>
      <w:tblCellMar>
        <w:left w:w="115" w:type="dxa"/>
        <w:right w:w="115" w:type="dxa"/>
      </w:tblCellMar>
    </w:tblPr>
  </w:style>
  <w:style w:type="table" w:customStyle="1" w:styleId="6">
    <w:name w:val="6"/>
    <w:basedOn w:val="TableNormal"/>
    <w:rsid w:val="00CC7CB4"/>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46079">
      <w:bodyDiv w:val="1"/>
      <w:marLeft w:val="0"/>
      <w:marRight w:val="0"/>
      <w:marTop w:val="0"/>
      <w:marBottom w:val="0"/>
      <w:divBdr>
        <w:top w:val="none" w:sz="0" w:space="0" w:color="auto"/>
        <w:left w:val="none" w:sz="0" w:space="0" w:color="auto"/>
        <w:bottom w:val="none" w:sz="0" w:space="0" w:color="auto"/>
        <w:right w:val="none" w:sz="0" w:space="0" w:color="auto"/>
      </w:divBdr>
    </w:div>
    <w:div w:id="642849796">
      <w:bodyDiv w:val="1"/>
      <w:marLeft w:val="0"/>
      <w:marRight w:val="0"/>
      <w:marTop w:val="0"/>
      <w:marBottom w:val="0"/>
      <w:divBdr>
        <w:top w:val="none" w:sz="0" w:space="0" w:color="auto"/>
        <w:left w:val="none" w:sz="0" w:space="0" w:color="auto"/>
        <w:bottom w:val="none" w:sz="0" w:space="0" w:color="auto"/>
        <w:right w:val="none" w:sz="0" w:space="0" w:color="auto"/>
      </w:divBdr>
    </w:div>
    <w:div w:id="1027946326">
      <w:bodyDiv w:val="1"/>
      <w:marLeft w:val="0"/>
      <w:marRight w:val="0"/>
      <w:marTop w:val="0"/>
      <w:marBottom w:val="0"/>
      <w:divBdr>
        <w:top w:val="none" w:sz="0" w:space="0" w:color="auto"/>
        <w:left w:val="none" w:sz="0" w:space="0" w:color="auto"/>
        <w:bottom w:val="none" w:sz="0" w:space="0" w:color="auto"/>
        <w:right w:val="none" w:sz="0" w:space="0" w:color="auto"/>
      </w:divBdr>
    </w:div>
    <w:div w:id="149186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36C053FE28694AA9B359862522778A" ma:contentTypeVersion="11" ma:contentTypeDescription="Create a new document." ma:contentTypeScope="" ma:versionID="f144ae86eabb3107e8764d5c6b8228d0">
  <xsd:schema xmlns:xsd="http://www.w3.org/2001/XMLSchema" xmlns:xs="http://www.w3.org/2001/XMLSchema" xmlns:p="http://schemas.microsoft.com/office/2006/metadata/properties" xmlns:ns3="85c3b429-8d06-4a74-90ae-3a7c840b0dba" xmlns:ns4="478a429b-9245-469c-85b5-91dde7d264bd" targetNamespace="http://schemas.microsoft.com/office/2006/metadata/properties" ma:root="true" ma:fieldsID="162bf406c297164a223a0c9270a0023c" ns3:_="" ns4:_="">
    <xsd:import namespace="85c3b429-8d06-4a74-90ae-3a7c840b0dba"/>
    <xsd:import namespace="478a429b-9245-469c-85b5-91dde7d264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3b429-8d06-4a74-90ae-3a7c840b0db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8a429b-9245-469c-85b5-91dde7d264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C4D26C-9500-49D3-896E-5C2E8B0E4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3b429-8d06-4a74-90ae-3a7c840b0dba"/>
    <ds:schemaRef ds:uri="478a429b-9245-469c-85b5-91dde7d26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96A5E-EF82-4A2A-A829-2B1AA05BE0EF}">
  <ds:schemaRefs>
    <ds:schemaRef ds:uri="http://schemas.openxmlformats.org/officeDocument/2006/bibliography"/>
  </ds:schemaRefs>
</ds:datastoreItem>
</file>

<file path=customXml/itemProps3.xml><?xml version="1.0" encoding="utf-8"?>
<ds:datastoreItem xmlns:ds="http://schemas.openxmlformats.org/officeDocument/2006/customXml" ds:itemID="{A2AC4842-EE4F-4C9C-B30D-8FDAA3C21CCC}">
  <ds:schemaRefs>
    <ds:schemaRef ds:uri="http://schemas.microsoft.com/sharepoint/v3/contenttype/forms"/>
  </ds:schemaRefs>
</ds:datastoreItem>
</file>

<file path=customXml/itemProps4.xml><?xml version="1.0" encoding="utf-8"?>
<ds:datastoreItem xmlns:ds="http://schemas.openxmlformats.org/officeDocument/2006/customXml" ds:itemID="{B1F0BF89-810C-4EAB-AE09-984500E13D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Elnady</dc:creator>
  <cp:keywords/>
  <dc:description/>
  <cp:lastModifiedBy>mawad</cp:lastModifiedBy>
  <cp:revision>9</cp:revision>
  <dcterms:created xsi:type="dcterms:W3CDTF">2021-01-22T11:37:00Z</dcterms:created>
  <dcterms:modified xsi:type="dcterms:W3CDTF">2022-02-20T21:19:00Z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0x010100A036C053FE28694AA9B359862522778A</vt:lpwstr>
  </property>
</Properties>
</file>