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D99B" w14:textId="2E38AF25" w:rsidR="004F1F81" w:rsidRDefault="00A45DC1" w:rsidP="00A45DC1">
      <w:pPr>
        <w:jc w:val="center"/>
      </w:pPr>
      <w:r>
        <w:rPr>
          <w:noProof/>
        </w:rPr>
        <w:drawing>
          <wp:inline distT="0" distB="0" distL="0" distR="0" wp14:anchorId="27320990" wp14:editId="0E06B718">
            <wp:extent cx="1371600" cy="1371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3E5D9" w14:textId="2198AE47" w:rsidR="00A45DC1" w:rsidRDefault="00A45DC1" w:rsidP="00A45DC1">
      <w:pPr>
        <w:pStyle w:val="Title"/>
        <w:jc w:val="center"/>
      </w:pPr>
      <w:r>
        <w:t>Course Specification</w:t>
      </w:r>
    </w:p>
    <w:p w14:paraId="3755695A" w14:textId="32531118" w:rsidR="00DE3E4E" w:rsidRPr="00A45DC1" w:rsidRDefault="00DE3E4E" w:rsidP="00DE3E4E">
      <w:pPr>
        <w:pStyle w:val="Heading1"/>
        <w:numPr>
          <w:ilvl w:val="0"/>
          <w:numId w:val="5"/>
        </w:numPr>
      </w:pPr>
      <w: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549"/>
        <w:gridCol w:w="351"/>
        <w:gridCol w:w="400"/>
        <w:gridCol w:w="1503"/>
        <w:gridCol w:w="257"/>
        <w:gridCol w:w="1080"/>
        <w:gridCol w:w="165"/>
        <w:gridCol w:w="752"/>
        <w:gridCol w:w="163"/>
        <w:gridCol w:w="810"/>
        <w:gridCol w:w="1281"/>
      </w:tblGrid>
      <w:tr w:rsidR="004F1F81" w14:paraId="628DEDFC" w14:textId="77777777" w:rsidTr="00043F72">
        <w:tc>
          <w:tcPr>
            <w:tcW w:w="1705" w:type="dxa"/>
            <w:shd w:val="clear" w:color="auto" w:fill="B4C6E7" w:themeFill="accent1" w:themeFillTint="66"/>
          </w:tcPr>
          <w:p w14:paraId="3C1EE4F4" w14:textId="7C961AAE" w:rsidR="004F1F81" w:rsidRPr="0004688C" w:rsidRDefault="008643A0" w:rsidP="003A336E">
            <w:r>
              <w:t>PHM021</w:t>
            </w:r>
          </w:p>
        </w:tc>
        <w:tc>
          <w:tcPr>
            <w:tcW w:w="6030" w:type="dxa"/>
            <w:gridSpan w:val="10"/>
            <w:shd w:val="clear" w:color="auto" w:fill="B4C6E7" w:themeFill="accent1" w:themeFillTint="66"/>
          </w:tcPr>
          <w:p w14:paraId="08422FB9" w14:textId="537D0C7D" w:rsidR="004F1F81" w:rsidRPr="0004688C" w:rsidRDefault="008643A0" w:rsidP="00C65B08">
            <w:pPr>
              <w:ind w:left="-85"/>
            </w:pPr>
            <w:r>
              <w:t>Vibrations and Waves</w:t>
            </w:r>
          </w:p>
        </w:tc>
        <w:tc>
          <w:tcPr>
            <w:tcW w:w="1281" w:type="dxa"/>
            <w:shd w:val="clear" w:color="auto" w:fill="B4C6E7" w:themeFill="accent1" w:themeFillTint="66"/>
          </w:tcPr>
          <w:p w14:paraId="6E2D7FD5" w14:textId="7B24D9FC" w:rsidR="004F1F81" w:rsidRPr="0037594D" w:rsidRDefault="008643A0" w:rsidP="00C65B08">
            <w:pPr>
              <w:ind w:left="-85"/>
              <w:jc w:val="center"/>
            </w:pPr>
            <w:r>
              <w:t>3</w:t>
            </w:r>
            <w:r w:rsidR="004F1F81">
              <w:t xml:space="preserve"> CH</w:t>
            </w:r>
          </w:p>
        </w:tc>
      </w:tr>
      <w:tr w:rsidR="004F1F81" w14:paraId="247AA475" w14:textId="77777777" w:rsidTr="00043F72">
        <w:tc>
          <w:tcPr>
            <w:tcW w:w="1705" w:type="dxa"/>
            <w:shd w:val="clear" w:color="auto" w:fill="C5E0B3" w:themeFill="accent6" w:themeFillTint="66"/>
          </w:tcPr>
          <w:p w14:paraId="79EFD40E" w14:textId="77777777" w:rsidR="004F1F81" w:rsidRPr="007C1A64" w:rsidRDefault="004F1F81" w:rsidP="00043F72">
            <w:r>
              <w:t>Prerequisites</w:t>
            </w:r>
          </w:p>
        </w:tc>
        <w:tc>
          <w:tcPr>
            <w:tcW w:w="7311" w:type="dxa"/>
            <w:gridSpan w:val="11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95"/>
            </w:tblGrid>
            <w:tr w:rsidR="00C65B08" w:rsidRPr="00C65B08" w14:paraId="6CB83F46" w14:textId="77777777">
              <w:trPr>
                <w:trHeight w:val="379"/>
              </w:trPr>
              <w:tc>
                <w:tcPr>
                  <w:tcW w:w="0" w:type="auto"/>
                </w:tcPr>
                <w:p w14:paraId="589F276C" w14:textId="5034BD61" w:rsidR="00C65B08" w:rsidRPr="00C65B08" w:rsidRDefault="00C65B08" w:rsidP="00C65B08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3"/>
                    <w:rPr>
                      <w:rFonts w:ascii="Calibri" w:hAnsi="Calibri" w:cs="Calibri"/>
                      <w:color w:val="000000"/>
                    </w:rPr>
                  </w:pPr>
                  <w:r w:rsidRPr="00C65B08">
                    <w:rPr>
                      <w:rFonts w:ascii="Calibri" w:hAnsi="Calibri" w:cs="Calibri"/>
                      <w:color w:val="000000"/>
                    </w:rPr>
                    <w:t xml:space="preserve">Egyptian High School Diploma (Thanaweya Amma) or an International </w:t>
                  </w:r>
                  <w:r>
                    <w:rPr>
                      <w:rFonts w:ascii="Calibri" w:hAnsi="Calibri" w:cs="Calibri"/>
                      <w:color w:val="000000"/>
                    </w:rPr>
                    <w:t>G</w:t>
                  </w:r>
                  <w:r w:rsidRPr="00C65B08">
                    <w:rPr>
                      <w:rFonts w:ascii="Calibri" w:hAnsi="Calibri" w:cs="Calibri"/>
                      <w:color w:val="000000"/>
                    </w:rPr>
                    <w:t xml:space="preserve">eneral Certificate of Secondary Education (IGCSE) or Passing Math Placement Test or Basic Mathematics, English Placement Test or English Course. </w:t>
                  </w:r>
                </w:p>
              </w:tc>
            </w:tr>
          </w:tbl>
          <w:p w14:paraId="00A7126E" w14:textId="77777777" w:rsidR="004F1F81" w:rsidRPr="007C1A64" w:rsidRDefault="004F1F81" w:rsidP="00C65B08">
            <w:pPr>
              <w:ind w:left="-85"/>
            </w:pPr>
          </w:p>
        </w:tc>
      </w:tr>
      <w:tr w:rsidR="004F1F81" w14:paraId="47B0E20E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E6EB20A" w14:textId="77777777" w:rsidR="004F1F81" w:rsidRDefault="004F1F81" w:rsidP="00043F72">
            <w:r>
              <w:t>Number of weekly Contact Hours</w:t>
            </w:r>
          </w:p>
        </w:tc>
      </w:tr>
      <w:tr w:rsidR="004F1F81" w14:paraId="57A69CE9" w14:textId="77777777" w:rsidTr="00043F72"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67DD044E" w14:textId="77777777" w:rsidR="004F1F81" w:rsidRDefault="004F1F81" w:rsidP="00043F72">
            <w:pPr>
              <w:jc w:val="center"/>
            </w:pPr>
            <w:r>
              <w:t>Lecture</w:t>
            </w:r>
          </w:p>
        </w:tc>
        <w:tc>
          <w:tcPr>
            <w:tcW w:w="3005" w:type="dxa"/>
            <w:gridSpan w:val="4"/>
            <w:shd w:val="clear" w:color="auto" w:fill="C5E0B3" w:themeFill="accent6" w:themeFillTint="66"/>
            <w:vAlign w:val="center"/>
          </w:tcPr>
          <w:p w14:paraId="24FB20A5" w14:textId="77777777" w:rsidR="004F1F81" w:rsidRDefault="004F1F81" w:rsidP="00043F72">
            <w:pPr>
              <w:jc w:val="center"/>
            </w:pPr>
            <w:r>
              <w:t>Tutorial</w:t>
            </w:r>
          </w:p>
        </w:tc>
        <w:tc>
          <w:tcPr>
            <w:tcW w:w="3006" w:type="dxa"/>
            <w:gridSpan w:val="4"/>
            <w:shd w:val="clear" w:color="auto" w:fill="C5E0B3" w:themeFill="accent6" w:themeFillTint="66"/>
            <w:vAlign w:val="center"/>
          </w:tcPr>
          <w:p w14:paraId="51201A87" w14:textId="77777777" w:rsidR="004F1F81" w:rsidRDefault="004F1F81" w:rsidP="00043F72">
            <w:pPr>
              <w:jc w:val="center"/>
            </w:pPr>
            <w:r>
              <w:t>Laboratory</w:t>
            </w:r>
          </w:p>
        </w:tc>
      </w:tr>
      <w:tr w:rsidR="004F1F81" w14:paraId="4984B1B1" w14:textId="77777777" w:rsidTr="00043F72">
        <w:tc>
          <w:tcPr>
            <w:tcW w:w="3005" w:type="dxa"/>
            <w:gridSpan w:val="4"/>
          </w:tcPr>
          <w:p w14:paraId="2DDE77C1" w14:textId="4FCB9082" w:rsidR="004F1F81" w:rsidRDefault="008643A0" w:rsidP="0004688C">
            <w:pPr>
              <w:jc w:val="center"/>
            </w:pPr>
            <w:r>
              <w:t>3</w:t>
            </w:r>
          </w:p>
        </w:tc>
        <w:tc>
          <w:tcPr>
            <w:tcW w:w="3005" w:type="dxa"/>
            <w:gridSpan w:val="4"/>
          </w:tcPr>
          <w:p w14:paraId="4AA4EA2C" w14:textId="4F739DB9" w:rsidR="004F1F81" w:rsidRDefault="008643A0" w:rsidP="0004688C">
            <w:pPr>
              <w:jc w:val="center"/>
            </w:pPr>
            <w:r>
              <w:t>1</w:t>
            </w:r>
          </w:p>
        </w:tc>
        <w:tc>
          <w:tcPr>
            <w:tcW w:w="3006" w:type="dxa"/>
            <w:gridSpan w:val="4"/>
          </w:tcPr>
          <w:p w14:paraId="33B889A1" w14:textId="21769B86" w:rsidR="004F1F81" w:rsidRDefault="008643A0" w:rsidP="0004688C">
            <w:pPr>
              <w:jc w:val="center"/>
            </w:pPr>
            <w:r>
              <w:t>1</w:t>
            </w:r>
          </w:p>
        </w:tc>
      </w:tr>
      <w:tr w:rsidR="004F1F81" w14:paraId="5399AD18" w14:textId="77777777" w:rsidTr="00043F72">
        <w:tc>
          <w:tcPr>
            <w:tcW w:w="2254" w:type="dxa"/>
            <w:gridSpan w:val="2"/>
            <w:shd w:val="clear" w:color="auto" w:fill="C5E0B3" w:themeFill="accent6" w:themeFillTint="66"/>
          </w:tcPr>
          <w:p w14:paraId="02A1A2BB" w14:textId="77777777" w:rsidR="004F1F81" w:rsidRDefault="004F1F81" w:rsidP="00043F72">
            <w:r>
              <w:t>Required SWL</w:t>
            </w:r>
          </w:p>
        </w:tc>
        <w:tc>
          <w:tcPr>
            <w:tcW w:w="2254" w:type="dxa"/>
            <w:gridSpan w:val="3"/>
          </w:tcPr>
          <w:p w14:paraId="0DEC81BB" w14:textId="1252234F" w:rsidR="004F1F81" w:rsidRDefault="00C65B08" w:rsidP="0004688C">
            <w:pPr>
              <w:jc w:val="center"/>
            </w:pPr>
            <w:r>
              <w:t>125</w:t>
            </w:r>
          </w:p>
        </w:tc>
        <w:tc>
          <w:tcPr>
            <w:tcW w:w="2254" w:type="dxa"/>
            <w:gridSpan w:val="4"/>
            <w:shd w:val="clear" w:color="auto" w:fill="C5E0B3" w:themeFill="accent6" w:themeFillTint="66"/>
          </w:tcPr>
          <w:p w14:paraId="45399357" w14:textId="77777777" w:rsidR="004F1F81" w:rsidRDefault="004F1F81" w:rsidP="00043F72">
            <w:r>
              <w:t>Equivalent ECTS</w:t>
            </w:r>
          </w:p>
        </w:tc>
        <w:tc>
          <w:tcPr>
            <w:tcW w:w="2254" w:type="dxa"/>
            <w:gridSpan w:val="3"/>
          </w:tcPr>
          <w:p w14:paraId="4CD6481F" w14:textId="742144D8" w:rsidR="004F1F81" w:rsidRDefault="00C65B08" w:rsidP="0004688C">
            <w:pPr>
              <w:jc w:val="center"/>
            </w:pPr>
            <w:r>
              <w:t>5</w:t>
            </w:r>
          </w:p>
        </w:tc>
      </w:tr>
      <w:tr w:rsidR="004F1F81" w14:paraId="0E3E098B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499257C5" w14:textId="77777777" w:rsidR="004F1F81" w:rsidRDefault="004F1F81" w:rsidP="00043F72">
            <w:r>
              <w:t>Course Content</w:t>
            </w:r>
          </w:p>
        </w:tc>
      </w:tr>
      <w:tr w:rsidR="004F1F81" w14:paraId="3A485C47" w14:textId="77777777" w:rsidTr="00043F72">
        <w:tc>
          <w:tcPr>
            <w:tcW w:w="9016" w:type="dxa"/>
            <w:gridSpan w:val="12"/>
          </w:tcPr>
          <w:p w14:paraId="2C9A6603" w14:textId="6844C248" w:rsidR="004F1F81" w:rsidRDefault="00A572FC" w:rsidP="0004688C">
            <w:pPr>
              <w:jc w:val="both"/>
            </w:pPr>
            <w:r w:rsidRPr="00A572FC">
              <w:rPr>
                <w:rFonts w:ascii="Calibri" w:eastAsia="Calibri" w:hAnsi="Calibri" w:cs="Calibri"/>
              </w:rPr>
              <w:t xml:space="preserve">Review of basic physical mechanics: Work, Kinetic energy, Potential energy, Conservation of energy, Conservative and non-conservative forces, Potential gradient and Power. Vibrations: Uniform circular motion, Simple harmonic motion, energy of a simple harmonic oscillator, Superposition of harmonic vibrations, Damped vibration, Forced vibration and resonance. Wave motion: Wave equation, Transverse and Longitudinal waves, velocity of sound waves, Intensity of sound waves and intensity levels, Standing waves, Interference and Diffraction </w:t>
            </w:r>
            <w:r w:rsidR="00331143" w:rsidRPr="00A572FC">
              <w:rPr>
                <w:rFonts w:ascii="Calibri" w:eastAsia="Calibri" w:hAnsi="Calibri" w:cs="Calibri"/>
              </w:rPr>
              <w:t>of light</w:t>
            </w:r>
            <w:r w:rsidRPr="00A572FC">
              <w:rPr>
                <w:rFonts w:ascii="Calibri" w:eastAsia="Calibri" w:hAnsi="Calibri" w:cs="Calibri"/>
              </w:rPr>
              <w:t>.</w:t>
            </w:r>
          </w:p>
        </w:tc>
      </w:tr>
      <w:tr w:rsidR="004F1F81" w14:paraId="424B19C6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0508EBCF" w14:textId="77777777" w:rsidR="004F1F81" w:rsidRDefault="004F1F81" w:rsidP="00043F72">
            <w:r>
              <w:t>Used in Program / Level</w:t>
            </w:r>
          </w:p>
        </w:tc>
      </w:tr>
      <w:tr w:rsidR="004F1F81" w14:paraId="48139FA8" w14:textId="77777777" w:rsidTr="00043F72">
        <w:tc>
          <w:tcPr>
            <w:tcW w:w="5845" w:type="dxa"/>
            <w:gridSpan w:val="7"/>
            <w:shd w:val="clear" w:color="auto" w:fill="C5E0B3" w:themeFill="accent6" w:themeFillTint="66"/>
          </w:tcPr>
          <w:p w14:paraId="562895E6" w14:textId="77777777" w:rsidR="004F1F81" w:rsidRDefault="004F1F81" w:rsidP="00043F72">
            <w:r>
              <w:t>Program Name or requirement</w:t>
            </w:r>
          </w:p>
        </w:tc>
        <w:tc>
          <w:tcPr>
            <w:tcW w:w="3171" w:type="dxa"/>
            <w:gridSpan w:val="5"/>
            <w:shd w:val="clear" w:color="auto" w:fill="C5E0B3" w:themeFill="accent6" w:themeFillTint="66"/>
          </w:tcPr>
          <w:p w14:paraId="6E0B71A4" w14:textId="77777777" w:rsidR="004F1F81" w:rsidRDefault="004F1F81" w:rsidP="00043F72">
            <w:r>
              <w:t>Study Level</w:t>
            </w:r>
          </w:p>
        </w:tc>
      </w:tr>
      <w:tr w:rsidR="004F1F81" w14:paraId="478AEC77" w14:textId="77777777" w:rsidTr="00043F72">
        <w:tc>
          <w:tcPr>
            <w:tcW w:w="5845" w:type="dxa"/>
            <w:gridSpan w:val="7"/>
          </w:tcPr>
          <w:p w14:paraId="33E0CC45" w14:textId="2E1C36ED" w:rsidR="004F1F81" w:rsidRDefault="00C65B08" w:rsidP="00C65B08">
            <w:r>
              <w:t>Faculty Requirement</w:t>
            </w:r>
          </w:p>
        </w:tc>
        <w:tc>
          <w:tcPr>
            <w:tcW w:w="3171" w:type="dxa"/>
            <w:gridSpan w:val="5"/>
          </w:tcPr>
          <w:p w14:paraId="52093D8B" w14:textId="5E392AEF" w:rsidR="004F1F81" w:rsidRDefault="008643A0" w:rsidP="0004688C">
            <w:pPr>
              <w:jc w:val="center"/>
            </w:pPr>
            <w:r>
              <w:t>0</w:t>
            </w:r>
          </w:p>
        </w:tc>
      </w:tr>
      <w:tr w:rsidR="004F1F81" w14:paraId="38C086C7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2F53B12B" w14:textId="77777777" w:rsidR="004F1F81" w:rsidRDefault="004F1F81" w:rsidP="00043F72">
            <w:r>
              <w:t>Assessment Criteria</w:t>
            </w:r>
          </w:p>
        </w:tc>
      </w:tr>
      <w:tr w:rsidR="004F1F81" w14:paraId="2F8E1454" w14:textId="77777777" w:rsidTr="00043F72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4CFF570F" w14:textId="4200252F" w:rsidR="004F1F81" w:rsidRDefault="004B3AEB" w:rsidP="00043F72">
            <w:pPr>
              <w:jc w:val="center"/>
            </w:pPr>
            <w:r>
              <w:t>Student Activities</w:t>
            </w:r>
          </w:p>
        </w:tc>
        <w:tc>
          <w:tcPr>
            <w:tcW w:w="2160" w:type="dxa"/>
            <w:gridSpan w:val="3"/>
            <w:shd w:val="clear" w:color="auto" w:fill="C5E0B3" w:themeFill="accent6" w:themeFillTint="66"/>
            <w:vAlign w:val="center"/>
          </w:tcPr>
          <w:p w14:paraId="7ABBC153" w14:textId="77777777" w:rsidR="004F1F81" w:rsidRDefault="004F1F81" w:rsidP="00043F72">
            <w:pPr>
              <w:jc w:val="center"/>
            </w:pPr>
            <w:r>
              <w:t>Mid-Term Exam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0FF4760E" w14:textId="77777777" w:rsidR="004F1F81" w:rsidRDefault="004F1F81" w:rsidP="00043F72">
            <w:pPr>
              <w:jc w:val="center"/>
            </w:pPr>
            <w:r>
              <w:t>Practical Exam</w:t>
            </w:r>
          </w:p>
        </w:tc>
        <w:tc>
          <w:tcPr>
            <w:tcW w:w="2091" w:type="dxa"/>
            <w:gridSpan w:val="2"/>
            <w:shd w:val="clear" w:color="auto" w:fill="C5E0B3" w:themeFill="accent6" w:themeFillTint="66"/>
            <w:vAlign w:val="center"/>
          </w:tcPr>
          <w:p w14:paraId="3061B5F4" w14:textId="77777777" w:rsidR="004F1F81" w:rsidRDefault="004F1F81" w:rsidP="00043F72">
            <w:pPr>
              <w:jc w:val="center"/>
            </w:pPr>
            <w:r>
              <w:t>Final Exam</w:t>
            </w:r>
          </w:p>
        </w:tc>
      </w:tr>
      <w:tr w:rsidR="004F1F81" w14:paraId="3113C7F0" w14:textId="77777777" w:rsidTr="00043F72">
        <w:tc>
          <w:tcPr>
            <w:tcW w:w="2605" w:type="dxa"/>
            <w:gridSpan w:val="3"/>
            <w:vAlign w:val="center"/>
          </w:tcPr>
          <w:p w14:paraId="78AEA750" w14:textId="25FEEB8F" w:rsidR="004F1F81" w:rsidRDefault="00331143" w:rsidP="00043F72">
            <w:pPr>
              <w:jc w:val="center"/>
            </w:pPr>
            <w:r>
              <w:t>10</w:t>
            </w:r>
            <w:r w:rsidR="004F1F81">
              <w:t>%</w:t>
            </w:r>
          </w:p>
        </w:tc>
        <w:tc>
          <w:tcPr>
            <w:tcW w:w="2160" w:type="dxa"/>
            <w:gridSpan w:val="3"/>
            <w:vAlign w:val="center"/>
          </w:tcPr>
          <w:p w14:paraId="5F55AF3B" w14:textId="7D7D9995" w:rsidR="004F1F81" w:rsidRDefault="00331143" w:rsidP="00043F72">
            <w:pPr>
              <w:jc w:val="center"/>
            </w:pPr>
            <w:r>
              <w:t>15</w:t>
            </w:r>
            <w:r w:rsidR="004F1F81">
              <w:t>%</w:t>
            </w:r>
          </w:p>
        </w:tc>
        <w:tc>
          <w:tcPr>
            <w:tcW w:w="2160" w:type="dxa"/>
            <w:gridSpan w:val="4"/>
            <w:vAlign w:val="center"/>
          </w:tcPr>
          <w:p w14:paraId="75305E58" w14:textId="2BE4C7E1" w:rsidR="004F1F81" w:rsidRDefault="00331143" w:rsidP="00043F72">
            <w:pPr>
              <w:jc w:val="center"/>
            </w:pPr>
            <w:r>
              <w:t>15</w:t>
            </w:r>
            <w:r w:rsidR="004F1F81">
              <w:t>%</w:t>
            </w:r>
          </w:p>
        </w:tc>
        <w:tc>
          <w:tcPr>
            <w:tcW w:w="2091" w:type="dxa"/>
            <w:gridSpan w:val="2"/>
            <w:vAlign w:val="center"/>
          </w:tcPr>
          <w:p w14:paraId="5BA05618" w14:textId="09C30061" w:rsidR="004F1F81" w:rsidRDefault="00331143" w:rsidP="00043F72">
            <w:pPr>
              <w:jc w:val="center"/>
            </w:pPr>
            <w:r>
              <w:t>6</w:t>
            </w:r>
            <w:r w:rsidR="009A3E20">
              <w:t>0</w:t>
            </w:r>
            <w:r w:rsidR="004F1F81">
              <w:t>%</w:t>
            </w:r>
          </w:p>
        </w:tc>
      </w:tr>
      <w:tr w:rsidR="00DE3E4E" w14:paraId="667E96BC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1319323" w14:textId="20B2BD0C" w:rsidR="00DE3E4E" w:rsidRDefault="004B3AEB" w:rsidP="00043F72">
            <w:pPr>
              <w:jc w:val="center"/>
            </w:pPr>
            <w:r>
              <w:t>Exam Duration [Hours]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45E67E94" w14:textId="4E46F710" w:rsidR="00DE3E4E" w:rsidRDefault="008643A0" w:rsidP="00043F72">
            <w:pPr>
              <w:jc w:val="center"/>
            </w:pPr>
            <w:r>
              <w:t>1</w:t>
            </w:r>
          </w:p>
        </w:tc>
        <w:tc>
          <w:tcPr>
            <w:tcW w:w="2160" w:type="dxa"/>
            <w:gridSpan w:val="4"/>
            <w:shd w:val="clear" w:color="auto" w:fill="C5E0B3" w:themeFill="accent6" w:themeFillTint="66"/>
            <w:vAlign w:val="center"/>
          </w:tcPr>
          <w:p w14:paraId="3692DDF1" w14:textId="3AD70F2A" w:rsidR="00DE3E4E" w:rsidRDefault="00DE3E4E" w:rsidP="00043F72">
            <w:pPr>
              <w:jc w:val="center"/>
            </w:pP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3B5928CA" w14:textId="13810F8F" w:rsidR="00DE3E4E" w:rsidRDefault="008643A0" w:rsidP="00043F72">
            <w:pPr>
              <w:jc w:val="center"/>
            </w:pPr>
            <w:r>
              <w:t>3</w:t>
            </w:r>
          </w:p>
        </w:tc>
      </w:tr>
      <w:tr w:rsidR="004B3AEB" w14:paraId="05B72768" w14:textId="77777777" w:rsidTr="00043F72">
        <w:tc>
          <w:tcPr>
            <w:tcW w:w="9016" w:type="dxa"/>
            <w:gridSpan w:val="12"/>
            <w:shd w:val="clear" w:color="auto" w:fill="C5E0B3" w:themeFill="accent6" w:themeFillTint="66"/>
          </w:tcPr>
          <w:p w14:paraId="57AC3D43" w14:textId="724F0153" w:rsidR="004B3AEB" w:rsidRDefault="004B3AEB" w:rsidP="00043F72">
            <w:r>
              <w:t>Equivalent to other course in another university</w:t>
            </w:r>
          </w:p>
        </w:tc>
      </w:tr>
      <w:tr w:rsidR="004B3AEB" w14:paraId="6C536DE8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71B08664" w14:textId="77003942" w:rsidR="004B3AEB" w:rsidRDefault="004B3AEB" w:rsidP="00043F72">
            <w:pPr>
              <w:jc w:val="center"/>
            </w:pPr>
            <w:r>
              <w:t>University</w:t>
            </w:r>
          </w:p>
        </w:tc>
        <w:tc>
          <w:tcPr>
            <w:tcW w:w="6411" w:type="dxa"/>
            <w:gridSpan w:val="9"/>
            <w:vAlign w:val="center"/>
          </w:tcPr>
          <w:p w14:paraId="757032A2" w14:textId="77777777" w:rsidR="004B3AEB" w:rsidRDefault="004B3AEB" w:rsidP="00043F72">
            <w:pPr>
              <w:jc w:val="center"/>
            </w:pPr>
          </w:p>
        </w:tc>
      </w:tr>
      <w:tr w:rsidR="004B3AEB" w14:paraId="0C165634" w14:textId="77777777" w:rsidTr="004B3AEB">
        <w:tc>
          <w:tcPr>
            <w:tcW w:w="2605" w:type="dxa"/>
            <w:gridSpan w:val="3"/>
            <w:shd w:val="clear" w:color="auto" w:fill="C5E0B3" w:themeFill="accent6" w:themeFillTint="66"/>
            <w:vAlign w:val="center"/>
          </w:tcPr>
          <w:p w14:paraId="60907661" w14:textId="5158922C" w:rsidR="004B3AEB" w:rsidRDefault="004B3AEB" w:rsidP="00043F72">
            <w:pPr>
              <w:jc w:val="center"/>
            </w:pPr>
            <w:r>
              <w:t>Course code and title</w:t>
            </w:r>
          </w:p>
        </w:tc>
        <w:tc>
          <w:tcPr>
            <w:tcW w:w="6411" w:type="dxa"/>
            <w:gridSpan w:val="9"/>
            <w:vAlign w:val="center"/>
          </w:tcPr>
          <w:p w14:paraId="211A6160" w14:textId="77777777" w:rsidR="004B3AEB" w:rsidRDefault="004B3AEB" w:rsidP="00043F72">
            <w:pPr>
              <w:jc w:val="center"/>
            </w:pPr>
          </w:p>
        </w:tc>
      </w:tr>
    </w:tbl>
    <w:p w14:paraId="6AE39BC5" w14:textId="3AE6CF41" w:rsidR="003F39EF" w:rsidRDefault="003F39EF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3D0D5408" w14:textId="025F2BBA" w:rsidR="00A45DC1" w:rsidRDefault="000432FD" w:rsidP="00DE3E4E">
      <w:pPr>
        <w:pStyle w:val="Heading1"/>
        <w:numPr>
          <w:ilvl w:val="0"/>
          <w:numId w:val="5"/>
        </w:numPr>
      </w:pPr>
      <w:r>
        <w:lastRenderedPageBreak/>
        <w:t>Course</w:t>
      </w:r>
      <w:r w:rsidR="00DE3E4E" w:rsidRPr="00DE3E4E">
        <w:t xml:space="preserve"> </w:t>
      </w:r>
      <w:r>
        <w:t>A</w:t>
      </w:r>
      <w:r w:rsidR="00DE3E4E" w:rsidRPr="00DE3E4E">
        <w:t>ims</w:t>
      </w:r>
    </w:p>
    <w:p w14:paraId="5E45AB15" w14:textId="02E256BC" w:rsidR="00043F72" w:rsidRDefault="00043F72" w:rsidP="004C35EE">
      <w:r w:rsidRPr="00043F72">
        <w:t xml:space="preserve">The aim of this </w:t>
      </w:r>
      <w:r>
        <w:t>course</w:t>
      </w:r>
      <w:r w:rsidRPr="00043F72">
        <w:t xml:space="preserve"> is to provide </w:t>
      </w:r>
      <w:r>
        <w:t>students</w:t>
      </w:r>
      <w:r w:rsidRPr="00043F72">
        <w:t xml:space="preserve"> with</w:t>
      </w:r>
      <w:r w:rsidR="004C35EE">
        <w:t>:</w:t>
      </w:r>
    </w:p>
    <w:p w14:paraId="2B93359F" w14:textId="50075A1C" w:rsidR="00043F72" w:rsidRPr="0007552E" w:rsidRDefault="004C35EE" w:rsidP="0007552E">
      <w:pPr>
        <w:pStyle w:val="ListParagraph"/>
        <w:numPr>
          <w:ilvl w:val="0"/>
          <w:numId w:val="23"/>
        </w:numPr>
      </w:pPr>
      <w:r w:rsidRPr="00B97E51">
        <w:t>The</w:t>
      </w:r>
      <w:r w:rsidR="003C1A59" w:rsidRPr="00B97E51">
        <w:t xml:space="preserve"> basic knowledge of different type of oscillations and waves and </w:t>
      </w:r>
      <w:r w:rsidR="0007552E" w:rsidRPr="00B97E51">
        <w:t xml:space="preserve">there </w:t>
      </w:r>
      <w:r w:rsidR="003C1A59" w:rsidRPr="00B97E51">
        <w:t xml:space="preserve">real- life </w:t>
      </w:r>
      <w:r w:rsidR="0007552E" w:rsidRPr="00B97E51">
        <w:t>applications.</w:t>
      </w:r>
      <w:r w:rsidR="003C1A59" w:rsidRPr="00B97E51">
        <w:t xml:space="preserve"> </w:t>
      </w:r>
    </w:p>
    <w:p w14:paraId="51768C72" w14:textId="07F1FC76" w:rsidR="007D4615" w:rsidRDefault="0007552E" w:rsidP="007D4615">
      <w:pPr>
        <w:pStyle w:val="ListParagraph"/>
        <w:numPr>
          <w:ilvl w:val="0"/>
          <w:numId w:val="23"/>
        </w:numPr>
        <w:rPr>
          <w:rtl/>
        </w:rPr>
      </w:pPr>
      <w:r>
        <w:t>The fundamentals of physical optics including interference and Fraunhofer diffraction</w:t>
      </w:r>
      <w:r w:rsidR="00326142">
        <w:t>.</w:t>
      </w:r>
    </w:p>
    <w:p w14:paraId="4BF6D332" w14:textId="20B4CBEF" w:rsidR="007D4615" w:rsidRPr="001B46B0" w:rsidRDefault="007D4615" w:rsidP="007D4615">
      <w:pPr>
        <w:pStyle w:val="Heading1"/>
        <w:numPr>
          <w:ilvl w:val="0"/>
          <w:numId w:val="5"/>
        </w:numPr>
        <w:rPr>
          <w:color w:val="auto"/>
        </w:rPr>
      </w:pPr>
      <w:r w:rsidRPr="001B46B0">
        <w:rPr>
          <w:color w:val="auto"/>
        </w:rPr>
        <w:t>Program Competencies Served by Course.</w:t>
      </w:r>
    </w:p>
    <w:p w14:paraId="53005296" w14:textId="77777777" w:rsidR="00BE7CCC" w:rsidRPr="001B46B0" w:rsidRDefault="00BE7CCC" w:rsidP="00BE7CCC">
      <w:pPr>
        <w:rPr>
          <w:rtl/>
        </w:rPr>
      </w:pPr>
    </w:p>
    <w:p w14:paraId="10F6315E" w14:textId="712DC71B" w:rsidR="007D4615" w:rsidRPr="001B46B0" w:rsidRDefault="007D4615" w:rsidP="007D4615">
      <w:pPr>
        <w:pStyle w:val="ListParagraph"/>
        <w:rPr>
          <w:rFonts w:cstheme="minorHAnsi"/>
        </w:rPr>
      </w:pPr>
      <w:r w:rsidRPr="001B46B0">
        <w:rPr>
          <w:rFonts w:cstheme="minorHAnsi"/>
          <w:b/>
          <w:bCs/>
        </w:rPr>
        <w:t>A</w:t>
      </w:r>
      <w:r w:rsidRPr="001B46B0">
        <w:rPr>
          <w:rFonts w:cstheme="minorHAnsi"/>
        </w:rPr>
        <w:t>: Faculty Requirements (A1, A2, A8)</w:t>
      </w:r>
    </w:p>
    <w:p w14:paraId="4FD092E1" w14:textId="708C9AF6" w:rsidR="007D4615" w:rsidRPr="001B46B0" w:rsidRDefault="00B97E51" w:rsidP="007D4615">
      <w:pPr>
        <w:pStyle w:val="ListParagraph"/>
        <w:numPr>
          <w:ilvl w:val="1"/>
          <w:numId w:val="4"/>
        </w:numPr>
      </w:pPr>
      <w:r w:rsidRPr="001B46B0">
        <w:rPr>
          <w:b/>
          <w:bCs/>
        </w:rPr>
        <w:t>A1</w:t>
      </w:r>
      <w:r w:rsidRPr="001B46B0">
        <w:t>: Identify, formulate, and solve complex engineering problems by applying engineering fundamentals, basic science, and mathematics.</w:t>
      </w:r>
    </w:p>
    <w:p w14:paraId="5D21B8F1" w14:textId="271F58E3" w:rsidR="00B97E51" w:rsidRPr="001B46B0" w:rsidRDefault="00B97E51" w:rsidP="007D4615">
      <w:pPr>
        <w:pStyle w:val="ListParagraph"/>
        <w:numPr>
          <w:ilvl w:val="1"/>
          <w:numId w:val="4"/>
        </w:numPr>
      </w:pPr>
      <w:r w:rsidRPr="001B46B0">
        <w:rPr>
          <w:b/>
          <w:bCs/>
        </w:rPr>
        <w:t>A2</w:t>
      </w:r>
      <w:r w:rsidRPr="001B46B0">
        <w:t>: Develop and conduct appropriate experimentation and/or simulation, analyze and interpret data, assess and evaluate findings, and use statistical analyses and objective engineering judgment to draw conclusions.</w:t>
      </w:r>
    </w:p>
    <w:p w14:paraId="5BE58296" w14:textId="2465EE56" w:rsidR="007D4615" w:rsidRPr="001B46B0" w:rsidRDefault="007D4615" w:rsidP="00B97E51">
      <w:pPr>
        <w:pStyle w:val="ListParagraph"/>
        <w:numPr>
          <w:ilvl w:val="1"/>
          <w:numId w:val="4"/>
        </w:numPr>
        <w:spacing w:after="0" w:line="240" w:lineRule="auto"/>
        <w:rPr>
          <w:rFonts w:cstheme="minorHAnsi"/>
        </w:rPr>
      </w:pPr>
      <w:r w:rsidRPr="001B46B0">
        <w:rPr>
          <w:rFonts w:cstheme="minorHAnsi"/>
          <w:b/>
          <w:bCs/>
        </w:rPr>
        <w:t>A8</w:t>
      </w:r>
      <w:r w:rsidRPr="001B46B0">
        <w:rPr>
          <w:rFonts w:cstheme="minorHAnsi"/>
          <w:b/>
          <w:bCs/>
          <w:sz w:val="24"/>
          <w:szCs w:val="24"/>
        </w:rPr>
        <w:t>:</w:t>
      </w:r>
      <w:r w:rsidRPr="001B46B0">
        <w:rPr>
          <w:rFonts w:cstheme="minorHAnsi"/>
          <w:sz w:val="24"/>
          <w:szCs w:val="24"/>
        </w:rPr>
        <w:t xml:space="preserve"> Communicate effectively – graphically, verbally and in writing – with a range of audiences using contemporary tools.</w:t>
      </w:r>
    </w:p>
    <w:p w14:paraId="474A4B3B" w14:textId="77777777" w:rsidR="00B97E51" w:rsidRPr="001B46B0" w:rsidRDefault="00B97E51" w:rsidP="00B97E51">
      <w:pPr>
        <w:pStyle w:val="ListParagraph"/>
        <w:spacing w:after="0" w:line="240" w:lineRule="auto"/>
        <w:ind w:left="1800"/>
        <w:rPr>
          <w:rFonts w:cstheme="minorHAnsi"/>
        </w:rPr>
      </w:pPr>
    </w:p>
    <w:p w14:paraId="0834EE68" w14:textId="77777777" w:rsidR="00B97E51" w:rsidRPr="001B46B0" w:rsidRDefault="00B97E51" w:rsidP="00B97E51">
      <w:pPr>
        <w:pStyle w:val="Heading1"/>
        <w:numPr>
          <w:ilvl w:val="0"/>
          <w:numId w:val="5"/>
        </w:numPr>
        <w:rPr>
          <w:color w:val="auto"/>
        </w:rPr>
      </w:pPr>
      <w:r w:rsidRPr="001B46B0">
        <w:rPr>
          <w:color w:val="auto"/>
        </w:rPr>
        <w:t>Learning Outcomes (LOs)</w:t>
      </w:r>
    </w:p>
    <w:p w14:paraId="5184FD1D" w14:textId="77777777" w:rsidR="00CC5230" w:rsidRPr="001B46B0" w:rsidRDefault="00CC5230" w:rsidP="00B97E51"/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715"/>
        <w:gridCol w:w="8300"/>
      </w:tblGrid>
      <w:tr w:rsidR="001B46B0" w:rsidRPr="001B46B0" w14:paraId="12CFC4B8" w14:textId="77777777" w:rsidTr="00A746D1">
        <w:tc>
          <w:tcPr>
            <w:tcW w:w="9015" w:type="dxa"/>
            <w:gridSpan w:val="2"/>
            <w:shd w:val="clear" w:color="auto" w:fill="B4C6E7" w:themeFill="accent1" w:themeFillTint="66"/>
          </w:tcPr>
          <w:p w14:paraId="4288BD37" w14:textId="77777777" w:rsidR="00B97E51" w:rsidRPr="001B46B0" w:rsidRDefault="00B97E51" w:rsidP="00A746D1">
            <w:r w:rsidRPr="001B46B0">
              <w:t>Cognitive Domain</w:t>
            </w:r>
          </w:p>
        </w:tc>
      </w:tr>
      <w:tr w:rsidR="001B46B0" w:rsidRPr="001B46B0" w14:paraId="73765A3E" w14:textId="77777777" w:rsidTr="00A746D1">
        <w:tc>
          <w:tcPr>
            <w:tcW w:w="715" w:type="dxa"/>
            <w:vAlign w:val="center"/>
          </w:tcPr>
          <w:p w14:paraId="47BA833C" w14:textId="77777777" w:rsidR="00B97E51" w:rsidRPr="001B46B0" w:rsidRDefault="00B97E51" w:rsidP="00A746D1">
            <w:pPr>
              <w:jc w:val="center"/>
            </w:pPr>
            <w:r w:rsidRPr="001B46B0">
              <w:t>1</w:t>
            </w:r>
          </w:p>
        </w:tc>
        <w:tc>
          <w:tcPr>
            <w:tcW w:w="8300" w:type="dxa"/>
          </w:tcPr>
          <w:p w14:paraId="59497E12" w14:textId="202E2CF3" w:rsidR="00B97E51" w:rsidRPr="001B46B0" w:rsidRDefault="00487E9C" w:rsidP="00A746D1">
            <w:r w:rsidRPr="001B46B0">
              <w:rPr>
                <w:sz w:val="24"/>
                <w:szCs w:val="24"/>
              </w:rPr>
              <w:t xml:space="preserve">Recognize the difference between conservative and non-conservative forces, work and energy, circular </w:t>
            </w:r>
            <w:r w:rsidR="00800BB4" w:rsidRPr="001B46B0">
              <w:rPr>
                <w:sz w:val="24"/>
                <w:szCs w:val="24"/>
              </w:rPr>
              <w:t>a</w:t>
            </w:r>
            <w:r w:rsidRPr="001B46B0">
              <w:rPr>
                <w:sz w:val="24"/>
                <w:szCs w:val="24"/>
              </w:rPr>
              <w:t>nd simple harmonic motion</w:t>
            </w:r>
            <w:r w:rsidR="00800BB4" w:rsidRPr="001B46B0">
              <w:rPr>
                <w:sz w:val="24"/>
                <w:szCs w:val="24"/>
              </w:rPr>
              <w:t>s</w:t>
            </w:r>
            <w:r w:rsidRPr="001B46B0">
              <w:rPr>
                <w:sz w:val="24"/>
                <w:szCs w:val="24"/>
              </w:rPr>
              <w:t xml:space="preserve">, damped and forced oscillations, wave motion, </w:t>
            </w:r>
            <w:r w:rsidR="00800BB4" w:rsidRPr="001B46B0">
              <w:rPr>
                <w:sz w:val="24"/>
                <w:szCs w:val="24"/>
              </w:rPr>
              <w:t xml:space="preserve">waves </w:t>
            </w:r>
            <w:r w:rsidRPr="001B46B0">
              <w:rPr>
                <w:sz w:val="24"/>
                <w:szCs w:val="24"/>
              </w:rPr>
              <w:t xml:space="preserve">types, </w:t>
            </w:r>
            <w:r w:rsidR="00800BB4" w:rsidRPr="001B46B0">
              <w:rPr>
                <w:sz w:val="24"/>
                <w:szCs w:val="24"/>
              </w:rPr>
              <w:t xml:space="preserve">wave </w:t>
            </w:r>
            <w:r w:rsidRPr="001B46B0">
              <w:rPr>
                <w:sz w:val="24"/>
                <w:szCs w:val="24"/>
              </w:rPr>
              <w:t>speed.</w:t>
            </w:r>
          </w:p>
        </w:tc>
      </w:tr>
      <w:tr w:rsidR="001B46B0" w:rsidRPr="001B46B0" w14:paraId="541B64A8" w14:textId="77777777" w:rsidTr="00A746D1">
        <w:tc>
          <w:tcPr>
            <w:tcW w:w="715" w:type="dxa"/>
            <w:vAlign w:val="center"/>
          </w:tcPr>
          <w:p w14:paraId="1E70F755" w14:textId="77777777" w:rsidR="00B97E51" w:rsidRPr="001B46B0" w:rsidRDefault="00B97E51" w:rsidP="00A746D1">
            <w:pPr>
              <w:jc w:val="center"/>
            </w:pPr>
            <w:r w:rsidRPr="001B46B0">
              <w:t>2</w:t>
            </w:r>
          </w:p>
        </w:tc>
        <w:tc>
          <w:tcPr>
            <w:tcW w:w="8300" w:type="dxa"/>
          </w:tcPr>
          <w:p w14:paraId="6ECD46A0" w14:textId="31E86183" w:rsidR="00B97E51" w:rsidRPr="001B46B0" w:rsidRDefault="00BF6238" w:rsidP="00A746D1">
            <w:r w:rsidRPr="001B46B0">
              <w:t>Apply</w:t>
            </w:r>
            <w:r w:rsidR="00924F3F" w:rsidRPr="001B46B0">
              <w:t xml:space="preserve"> proper mathematical models for the different physical phenomena in oscillatory and wave motions.</w:t>
            </w:r>
          </w:p>
        </w:tc>
      </w:tr>
      <w:tr w:rsidR="001B46B0" w:rsidRPr="001B46B0" w14:paraId="2AD47DCA" w14:textId="77777777" w:rsidTr="00A746D1">
        <w:tc>
          <w:tcPr>
            <w:tcW w:w="715" w:type="dxa"/>
            <w:vAlign w:val="center"/>
          </w:tcPr>
          <w:p w14:paraId="5FE23CBD" w14:textId="34EA8B12" w:rsidR="00924F3F" w:rsidRPr="001B46B0" w:rsidRDefault="00924F3F" w:rsidP="00A746D1">
            <w:pPr>
              <w:jc w:val="center"/>
            </w:pPr>
            <w:r w:rsidRPr="001B46B0">
              <w:t>3</w:t>
            </w:r>
          </w:p>
        </w:tc>
        <w:tc>
          <w:tcPr>
            <w:tcW w:w="8300" w:type="dxa"/>
          </w:tcPr>
          <w:p w14:paraId="054107CA" w14:textId="5DA84557" w:rsidR="00924F3F" w:rsidRPr="001B46B0" w:rsidRDefault="00BF6238" w:rsidP="00A746D1">
            <w:r w:rsidRPr="001B46B0">
              <w:t>Explain</w:t>
            </w:r>
            <w:r w:rsidR="00924F3F" w:rsidRPr="001B46B0">
              <w:t xml:space="preserve"> the physical optic</w:t>
            </w:r>
            <w:r w:rsidR="00800BB4" w:rsidRPr="001B46B0">
              <w:t>al</w:t>
            </w:r>
            <w:r w:rsidR="00924F3F" w:rsidRPr="001B46B0">
              <w:t xml:space="preserve"> phenomen</w:t>
            </w:r>
            <w:r w:rsidR="00800BB4" w:rsidRPr="001B46B0">
              <w:t>a</w:t>
            </w:r>
            <w:r w:rsidR="00924F3F" w:rsidRPr="001B46B0">
              <w:t xml:space="preserve"> </w:t>
            </w:r>
            <w:r w:rsidR="00800BB4" w:rsidRPr="001B46B0">
              <w:t xml:space="preserve">like </w:t>
            </w:r>
            <w:r w:rsidR="00924F3F" w:rsidRPr="001B46B0">
              <w:t xml:space="preserve">interference and diffraction </w:t>
            </w:r>
            <w:r w:rsidR="00800BB4" w:rsidRPr="001B46B0">
              <w:t xml:space="preserve">patterns </w:t>
            </w:r>
            <w:r w:rsidR="00924F3F" w:rsidRPr="001B46B0">
              <w:t>in different arrangements.</w:t>
            </w:r>
          </w:p>
        </w:tc>
      </w:tr>
      <w:tr w:rsidR="001B46B0" w:rsidRPr="001B46B0" w14:paraId="4A22FAF7" w14:textId="77777777" w:rsidTr="00A746D1">
        <w:tc>
          <w:tcPr>
            <w:tcW w:w="9015" w:type="dxa"/>
            <w:gridSpan w:val="2"/>
            <w:shd w:val="clear" w:color="auto" w:fill="B4C6E7" w:themeFill="accent1" w:themeFillTint="66"/>
          </w:tcPr>
          <w:p w14:paraId="27FDAEAD" w14:textId="77777777" w:rsidR="00B97E51" w:rsidRPr="001B46B0" w:rsidRDefault="00B97E51" w:rsidP="00A746D1">
            <w:r w:rsidRPr="001B46B0">
              <w:t>Psychomotor Domaine</w:t>
            </w:r>
          </w:p>
        </w:tc>
      </w:tr>
      <w:tr w:rsidR="001B46B0" w:rsidRPr="001B46B0" w14:paraId="3D65DBC6" w14:textId="77777777" w:rsidTr="00A746D1">
        <w:tc>
          <w:tcPr>
            <w:tcW w:w="715" w:type="dxa"/>
          </w:tcPr>
          <w:p w14:paraId="101C10FA" w14:textId="75A9F570" w:rsidR="00800BB4" w:rsidRPr="001B46B0" w:rsidRDefault="00800BB4" w:rsidP="00800BB4">
            <w:pPr>
              <w:jc w:val="center"/>
            </w:pPr>
            <w:r w:rsidRPr="001B46B0">
              <w:t>4</w:t>
            </w:r>
          </w:p>
        </w:tc>
        <w:tc>
          <w:tcPr>
            <w:tcW w:w="8300" w:type="dxa"/>
          </w:tcPr>
          <w:p w14:paraId="1FC400F8" w14:textId="3F3B24B6" w:rsidR="00800BB4" w:rsidRPr="001B46B0" w:rsidRDefault="00800BB4" w:rsidP="00800BB4">
            <w:r w:rsidRPr="001B46B0">
              <w:t xml:space="preserve">Conduct and interpret </w:t>
            </w:r>
            <w:r w:rsidR="00BF6238" w:rsidRPr="001B46B0">
              <w:t xml:space="preserve">accurate </w:t>
            </w:r>
            <w:r w:rsidRPr="001B46B0">
              <w:t>measurements</w:t>
            </w:r>
            <w:r w:rsidR="00BF6238" w:rsidRPr="001B46B0">
              <w:t xml:space="preserve"> on experimental setups.</w:t>
            </w:r>
          </w:p>
        </w:tc>
      </w:tr>
      <w:tr w:rsidR="001B46B0" w:rsidRPr="001B46B0" w14:paraId="6507076A" w14:textId="77777777" w:rsidTr="00A746D1">
        <w:tc>
          <w:tcPr>
            <w:tcW w:w="9015" w:type="dxa"/>
            <w:gridSpan w:val="2"/>
            <w:shd w:val="clear" w:color="auto" w:fill="B4C6E7" w:themeFill="accent1" w:themeFillTint="66"/>
          </w:tcPr>
          <w:p w14:paraId="48CFC009" w14:textId="77777777" w:rsidR="00B97E51" w:rsidRPr="001B46B0" w:rsidRDefault="00B97E51" w:rsidP="00A746D1">
            <w:r w:rsidRPr="001B46B0">
              <w:t>Affective Domaine</w:t>
            </w:r>
          </w:p>
        </w:tc>
      </w:tr>
      <w:tr w:rsidR="001B46B0" w:rsidRPr="001B46B0" w14:paraId="6B1AC218" w14:textId="77777777" w:rsidTr="00A746D1">
        <w:tc>
          <w:tcPr>
            <w:tcW w:w="715" w:type="dxa"/>
            <w:vAlign w:val="center"/>
          </w:tcPr>
          <w:p w14:paraId="59B447CC" w14:textId="03ECC795" w:rsidR="00B97E51" w:rsidRPr="001B46B0" w:rsidRDefault="00800BB4" w:rsidP="00A746D1">
            <w:pPr>
              <w:jc w:val="center"/>
            </w:pPr>
            <w:r w:rsidRPr="001B46B0">
              <w:t>5</w:t>
            </w:r>
          </w:p>
        </w:tc>
        <w:tc>
          <w:tcPr>
            <w:tcW w:w="8300" w:type="dxa"/>
          </w:tcPr>
          <w:p w14:paraId="7433323A" w14:textId="65F703AC" w:rsidR="00B97E51" w:rsidRPr="001B46B0" w:rsidRDefault="00BF6238" w:rsidP="00411E60">
            <w:r w:rsidRPr="001B46B0">
              <w:t>Cooperate in group activit</w:t>
            </w:r>
            <w:r w:rsidR="001056EC" w:rsidRPr="001B46B0">
              <w:t>ies</w:t>
            </w:r>
            <w:r w:rsidRPr="001B46B0">
              <w:t xml:space="preserve"> (teamwork</w:t>
            </w:r>
            <w:r w:rsidR="001056EC" w:rsidRPr="001B46B0">
              <w:t>)</w:t>
            </w:r>
          </w:p>
        </w:tc>
      </w:tr>
      <w:tr w:rsidR="001B46B0" w:rsidRPr="001B46B0" w14:paraId="05D439AE" w14:textId="77777777" w:rsidTr="00A746D1">
        <w:tc>
          <w:tcPr>
            <w:tcW w:w="715" w:type="dxa"/>
            <w:vAlign w:val="center"/>
          </w:tcPr>
          <w:p w14:paraId="7C9509A0" w14:textId="3B80819A" w:rsidR="00B97E51" w:rsidRPr="001B46B0" w:rsidRDefault="001056EC" w:rsidP="00A746D1">
            <w:pPr>
              <w:jc w:val="center"/>
            </w:pPr>
            <w:r w:rsidRPr="001B46B0">
              <w:t>6</w:t>
            </w:r>
          </w:p>
        </w:tc>
        <w:tc>
          <w:tcPr>
            <w:tcW w:w="8300" w:type="dxa"/>
          </w:tcPr>
          <w:p w14:paraId="7C9F4984" w14:textId="61650AA5" w:rsidR="00B97E51" w:rsidRPr="001B46B0" w:rsidRDefault="001056EC" w:rsidP="00A746D1">
            <w:r w:rsidRPr="001B46B0">
              <w:t>Display a professional commitment to ethical practice on a daily basis.</w:t>
            </w:r>
          </w:p>
        </w:tc>
      </w:tr>
    </w:tbl>
    <w:p w14:paraId="4373342F" w14:textId="77777777" w:rsidR="001056EC" w:rsidRDefault="001056EC" w:rsidP="001056EC">
      <w:pPr>
        <w:spacing w:after="0" w:line="240" w:lineRule="auto"/>
        <w:rPr>
          <w:rFonts w:cstheme="minorHAnsi"/>
        </w:rPr>
      </w:pPr>
    </w:p>
    <w:p w14:paraId="35A5BB0D" w14:textId="64B1F19D" w:rsidR="001056EC" w:rsidRDefault="001056EC" w:rsidP="001056EC">
      <w:pPr>
        <w:pStyle w:val="Heading1"/>
        <w:numPr>
          <w:ilvl w:val="0"/>
          <w:numId w:val="5"/>
        </w:numPr>
      </w:pPr>
      <w:r>
        <w:t xml:space="preserve">Course </w:t>
      </w:r>
      <w:r w:rsidRPr="002548B1">
        <w:t xml:space="preserve">LOs Mapping </w:t>
      </w:r>
      <w:r>
        <w:t>with</w:t>
      </w:r>
      <w:r w:rsidRPr="002548B1">
        <w:t xml:space="preserve"> Level of Competencies</w:t>
      </w: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1046"/>
        <w:gridCol w:w="2656"/>
        <w:gridCol w:w="2657"/>
        <w:gridCol w:w="2657"/>
      </w:tblGrid>
      <w:tr w:rsidR="001056EC" w:rsidRPr="00673B23" w14:paraId="161902A9" w14:textId="77777777" w:rsidTr="00A746D1">
        <w:trPr>
          <w:jc w:val="center"/>
        </w:trPr>
        <w:tc>
          <w:tcPr>
            <w:tcW w:w="1046" w:type="dxa"/>
            <w:vMerge w:val="restart"/>
            <w:shd w:val="clear" w:color="auto" w:fill="B4C6E7" w:themeFill="accent1" w:themeFillTint="66"/>
            <w:vAlign w:val="center"/>
          </w:tcPr>
          <w:p w14:paraId="3205C29B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LOs</w:t>
            </w:r>
          </w:p>
        </w:tc>
        <w:tc>
          <w:tcPr>
            <w:tcW w:w="7970" w:type="dxa"/>
            <w:gridSpan w:val="3"/>
            <w:shd w:val="clear" w:color="auto" w:fill="B4C6E7" w:themeFill="accent1" w:themeFillTint="66"/>
          </w:tcPr>
          <w:p w14:paraId="220788D4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 xml:space="preserve">Competences </w:t>
            </w:r>
          </w:p>
        </w:tc>
      </w:tr>
      <w:tr w:rsidR="001056EC" w:rsidRPr="00673B23" w14:paraId="210B7EFE" w14:textId="77777777" w:rsidTr="00A746D1">
        <w:trPr>
          <w:jc w:val="center"/>
        </w:trPr>
        <w:tc>
          <w:tcPr>
            <w:tcW w:w="1046" w:type="dxa"/>
            <w:vMerge/>
            <w:shd w:val="clear" w:color="auto" w:fill="B4C6E7" w:themeFill="accent1" w:themeFillTint="66"/>
          </w:tcPr>
          <w:p w14:paraId="5887D879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</w:p>
        </w:tc>
        <w:tc>
          <w:tcPr>
            <w:tcW w:w="2656" w:type="dxa"/>
            <w:shd w:val="clear" w:color="auto" w:fill="auto"/>
            <w:vAlign w:val="center"/>
          </w:tcPr>
          <w:p w14:paraId="6E8873F2" w14:textId="6C24AC3C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 w:rsidR="008D25A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3D4EA87" w14:textId="02C7C34E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</w:t>
            </w:r>
            <w:r w:rsidR="008D25AA"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2</w:t>
            </w:r>
          </w:p>
        </w:tc>
        <w:tc>
          <w:tcPr>
            <w:tcW w:w="2657" w:type="dxa"/>
          </w:tcPr>
          <w:p w14:paraId="1A35E7D4" w14:textId="7CBD09DE" w:rsidR="001056EC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  <w:t>A8</w:t>
            </w:r>
          </w:p>
        </w:tc>
      </w:tr>
      <w:tr w:rsidR="001056EC" w:rsidRPr="00673B23" w14:paraId="782D7EAC" w14:textId="77777777" w:rsidTr="00A746D1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51139AFB" w14:textId="77777777" w:rsidR="001056EC" w:rsidRPr="00673B23" w:rsidRDefault="001056EC" w:rsidP="00A746D1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rFonts w:cstheme="minorHAnsi"/>
                <w:color w:val="538135" w:themeColor="accent6" w:themeShade="BF"/>
                <w:sz w:val="24"/>
                <w:szCs w:val="24"/>
              </w:rPr>
              <w:t>Cognitive Domain</w:t>
            </w:r>
          </w:p>
        </w:tc>
      </w:tr>
      <w:tr w:rsidR="001056EC" w:rsidRPr="00673B23" w14:paraId="1F586FBA" w14:textId="77777777" w:rsidTr="00A746D1">
        <w:trPr>
          <w:jc w:val="center"/>
        </w:trPr>
        <w:tc>
          <w:tcPr>
            <w:tcW w:w="1046" w:type="dxa"/>
            <w:shd w:val="clear" w:color="auto" w:fill="auto"/>
          </w:tcPr>
          <w:p w14:paraId="0461977B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1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EFCFB10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A386330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</w:tcPr>
          <w:p w14:paraId="20420221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1056EC" w:rsidRPr="00673B23" w14:paraId="40D870DF" w14:textId="77777777" w:rsidTr="00A746D1">
        <w:trPr>
          <w:jc w:val="center"/>
        </w:trPr>
        <w:tc>
          <w:tcPr>
            <w:tcW w:w="1046" w:type="dxa"/>
            <w:shd w:val="clear" w:color="auto" w:fill="auto"/>
          </w:tcPr>
          <w:p w14:paraId="1EC2EDD7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2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372B1E95" w14:textId="00FE0C65" w:rsidR="001056EC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C410CEE" w14:textId="27BAF576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  <w:rtl/>
                <w:lang w:bidi="ar-EG"/>
              </w:rPr>
            </w:pPr>
          </w:p>
        </w:tc>
        <w:tc>
          <w:tcPr>
            <w:tcW w:w="2657" w:type="dxa"/>
          </w:tcPr>
          <w:p w14:paraId="3699AEEC" w14:textId="4A67667D" w:rsidR="001056EC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056EC" w:rsidRPr="00673B23" w14:paraId="14AEDA0E" w14:textId="77777777" w:rsidTr="00A746D1">
        <w:trPr>
          <w:jc w:val="center"/>
        </w:trPr>
        <w:tc>
          <w:tcPr>
            <w:tcW w:w="1046" w:type="dxa"/>
            <w:shd w:val="clear" w:color="auto" w:fill="auto"/>
          </w:tcPr>
          <w:p w14:paraId="4A6EEC62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3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1C6F4F7C" w14:textId="51A245A1" w:rsidR="001056EC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5490064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</w:tcPr>
          <w:p w14:paraId="0CA0ECF3" w14:textId="416EC5AD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  <w:tr w:rsidR="001056EC" w:rsidRPr="00673B23" w14:paraId="1EF9A9F9" w14:textId="77777777" w:rsidTr="00A746D1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12F01245" w14:textId="77777777" w:rsidR="001056EC" w:rsidRPr="00673B23" w:rsidRDefault="001056EC" w:rsidP="00A746D1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Psychomotor Domaine</w:t>
            </w:r>
          </w:p>
        </w:tc>
      </w:tr>
      <w:tr w:rsidR="001056EC" w:rsidRPr="00673B23" w14:paraId="657FB6D2" w14:textId="77777777" w:rsidTr="00A746D1">
        <w:trPr>
          <w:jc w:val="center"/>
        </w:trPr>
        <w:tc>
          <w:tcPr>
            <w:tcW w:w="1046" w:type="dxa"/>
            <w:shd w:val="clear" w:color="auto" w:fill="auto"/>
          </w:tcPr>
          <w:p w14:paraId="6AFA852E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4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27D419BE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EEC5462" w14:textId="7BD3B335" w:rsidR="001056EC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1B6DFC96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056EC" w:rsidRPr="00673B23" w14:paraId="53E4492F" w14:textId="77777777" w:rsidTr="00A746D1">
        <w:trPr>
          <w:jc w:val="center"/>
        </w:trPr>
        <w:tc>
          <w:tcPr>
            <w:tcW w:w="9016" w:type="dxa"/>
            <w:gridSpan w:val="4"/>
            <w:shd w:val="clear" w:color="auto" w:fill="B4C6E7" w:themeFill="accent1" w:themeFillTint="66"/>
          </w:tcPr>
          <w:p w14:paraId="6F957632" w14:textId="77777777" w:rsidR="001056EC" w:rsidRPr="00673B23" w:rsidRDefault="001056EC" w:rsidP="00A746D1">
            <w:pPr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673B23">
              <w:rPr>
                <w:color w:val="538135" w:themeColor="accent6" w:themeShade="BF"/>
              </w:rPr>
              <w:t>Affective Domaine</w:t>
            </w:r>
          </w:p>
        </w:tc>
      </w:tr>
      <w:tr w:rsidR="001056EC" w:rsidRPr="00673B23" w14:paraId="5E694321" w14:textId="77777777" w:rsidTr="00A746D1">
        <w:trPr>
          <w:jc w:val="center"/>
        </w:trPr>
        <w:tc>
          <w:tcPr>
            <w:tcW w:w="1046" w:type="dxa"/>
            <w:shd w:val="clear" w:color="auto" w:fill="auto"/>
          </w:tcPr>
          <w:p w14:paraId="77D87500" w14:textId="77777777" w:rsidR="001056EC" w:rsidRPr="00673B23" w:rsidRDefault="001056EC" w:rsidP="00A746D1">
            <w:pPr>
              <w:jc w:val="center"/>
              <w:rPr>
                <w:color w:val="538135" w:themeColor="accent6" w:themeShade="BF"/>
              </w:rPr>
            </w:pPr>
            <w:r w:rsidRPr="00673B23">
              <w:rPr>
                <w:color w:val="538135" w:themeColor="accent6" w:themeShade="BF"/>
              </w:rPr>
              <w:t>5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460D748A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D3CAF92" w14:textId="77777777" w:rsidR="001056EC" w:rsidRPr="00673B23" w:rsidRDefault="001056EC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2657" w:type="dxa"/>
          </w:tcPr>
          <w:p w14:paraId="6C283AEB" w14:textId="038EE461" w:rsidR="001056EC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8D25AA" w:rsidRPr="00673B23" w14:paraId="2CBFAC1E" w14:textId="77777777" w:rsidTr="00A746D1">
        <w:trPr>
          <w:jc w:val="center"/>
        </w:trPr>
        <w:tc>
          <w:tcPr>
            <w:tcW w:w="1046" w:type="dxa"/>
            <w:shd w:val="clear" w:color="auto" w:fill="auto"/>
          </w:tcPr>
          <w:p w14:paraId="0615D448" w14:textId="503AD363" w:rsidR="008D25AA" w:rsidRPr="00673B23" w:rsidRDefault="008D25AA" w:rsidP="00A746D1">
            <w:pPr>
              <w:jc w:val="center"/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lastRenderedPageBreak/>
              <w:t>6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0E7D908C" w14:textId="77777777" w:rsidR="008D25AA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14:paraId="021EFBCB" w14:textId="77777777" w:rsidR="008D25AA" w:rsidRPr="00774AB0" w:rsidRDefault="008D25AA" w:rsidP="00A746D1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2657" w:type="dxa"/>
          </w:tcPr>
          <w:p w14:paraId="79AE3F4F" w14:textId="1BDC14EA" w:rsidR="008D25AA" w:rsidRPr="00673B23" w:rsidRDefault="008D25AA" w:rsidP="00A746D1">
            <w:pPr>
              <w:jc w:val="center"/>
              <w:rPr>
                <w:rFonts w:cstheme="minorHAnsi"/>
                <w:b/>
                <w:bCs/>
                <w:color w:val="538135" w:themeColor="accent6" w:themeShade="BF"/>
                <w:sz w:val="24"/>
                <w:szCs w:val="24"/>
              </w:rPr>
            </w:pPr>
            <w:r w:rsidRPr="00774A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2067F9EE" w14:textId="7A6B638C" w:rsidR="00A66226" w:rsidRDefault="00A66226" w:rsidP="001056EC">
      <w:pPr>
        <w:pStyle w:val="Heading1"/>
        <w:numPr>
          <w:ilvl w:val="0"/>
          <w:numId w:val="5"/>
        </w:numPr>
      </w:pPr>
      <w:r>
        <w:t>A</w:t>
      </w:r>
      <w:r w:rsidRPr="00043F72">
        <w:t xml:space="preserve">ssessment and </w:t>
      </w:r>
      <w:r>
        <w:t>F</w:t>
      </w:r>
      <w:r w:rsidRPr="00043F72">
        <w:t xml:space="preserve">eedback </w:t>
      </w:r>
      <w:r>
        <w:t>S</w:t>
      </w:r>
      <w:r w:rsidRPr="00043F72">
        <w:t>trategy</w:t>
      </w:r>
    </w:p>
    <w:p w14:paraId="4FEBEDAF" w14:textId="77777777" w:rsidR="00A66226" w:rsidRPr="00B86D91" w:rsidRDefault="00A66226" w:rsidP="00A66226">
      <w:pPr>
        <w:numPr>
          <w:ilvl w:val="0"/>
          <w:numId w:val="21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Formative Assessment Methods:</w:t>
      </w:r>
    </w:p>
    <w:p w14:paraId="290A44B1" w14:textId="77777777" w:rsidR="00A66226" w:rsidRPr="00B86D91" w:rsidRDefault="00A66226" w:rsidP="001056EC">
      <w:pPr>
        <w:numPr>
          <w:ilvl w:val="1"/>
          <w:numId w:val="24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Pop Quizzes</w:t>
      </w:r>
    </w:p>
    <w:p w14:paraId="09FA0648" w14:textId="77777777" w:rsidR="00A66226" w:rsidRPr="00B86D91" w:rsidRDefault="00A66226" w:rsidP="00A66226">
      <w:pPr>
        <w:numPr>
          <w:ilvl w:val="0"/>
          <w:numId w:val="20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Summative Assessment Methods:</w:t>
      </w:r>
    </w:p>
    <w:p w14:paraId="57CFB2AD" w14:textId="77777777" w:rsidR="00A66226" w:rsidRPr="00B86D91" w:rsidRDefault="00A66226" w:rsidP="00A66226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Online </w:t>
      </w:r>
      <w:r w:rsidRPr="00B86D91">
        <w:rPr>
          <w:rFonts w:ascii="Calibri" w:eastAsia="Calibri" w:hAnsi="Calibri" w:cs="Arial"/>
        </w:rPr>
        <w:t>Assignments</w:t>
      </w:r>
    </w:p>
    <w:p w14:paraId="56066B5E" w14:textId="77777777" w:rsidR="00A66226" w:rsidRPr="00B86D91" w:rsidRDefault="00A66226" w:rsidP="00A66226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Online </w:t>
      </w:r>
      <w:r w:rsidRPr="00B86D91">
        <w:rPr>
          <w:rFonts w:ascii="Calibri" w:eastAsia="Calibri" w:hAnsi="Calibri" w:cs="Arial"/>
        </w:rPr>
        <w:t>Quizzes</w:t>
      </w:r>
    </w:p>
    <w:p w14:paraId="4F51CACA" w14:textId="1D7FBC59" w:rsidR="00A66226" w:rsidRPr="00B86D91" w:rsidRDefault="00A66226" w:rsidP="00A66226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Practical Exam</w:t>
      </w:r>
    </w:p>
    <w:p w14:paraId="0FDD98D4" w14:textId="34AF8884" w:rsidR="00A66226" w:rsidRPr="00B86D91" w:rsidRDefault="00A66226" w:rsidP="00A66226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 xml:space="preserve">Mid-Term </w:t>
      </w:r>
      <w:r w:rsidR="001056EC">
        <w:rPr>
          <w:rFonts w:ascii="Calibri" w:eastAsia="Calibri" w:hAnsi="Calibri" w:cs="Arial"/>
        </w:rPr>
        <w:t>Exam.</w:t>
      </w:r>
    </w:p>
    <w:p w14:paraId="433CB0A4" w14:textId="77777777" w:rsidR="00A66226" w:rsidRPr="00B86D91" w:rsidRDefault="00A66226" w:rsidP="00A66226">
      <w:pPr>
        <w:numPr>
          <w:ilvl w:val="0"/>
          <w:numId w:val="22"/>
        </w:numPr>
        <w:contextualSpacing/>
        <w:rPr>
          <w:rFonts w:ascii="Calibri" w:eastAsia="Calibri" w:hAnsi="Calibri" w:cs="Arial"/>
        </w:rPr>
      </w:pPr>
      <w:r w:rsidRPr="00B86D91">
        <w:rPr>
          <w:rFonts w:ascii="Calibri" w:eastAsia="Calibri" w:hAnsi="Calibri" w:cs="Arial"/>
        </w:rPr>
        <w:t>Final Exam.</w:t>
      </w:r>
    </w:p>
    <w:p w14:paraId="0A516331" w14:textId="77777777" w:rsidR="00A66226" w:rsidRDefault="00A66226" w:rsidP="001056EC">
      <w:pPr>
        <w:pStyle w:val="Heading1"/>
        <w:numPr>
          <w:ilvl w:val="0"/>
          <w:numId w:val="5"/>
        </w:numPr>
      </w:pPr>
      <w:r w:rsidRPr="00762A5E">
        <w:t>Teaching and Learning Methods</w:t>
      </w:r>
    </w:p>
    <w:p w14:paraId="6F56F995" w14:textId="77777777" w:rsidR="00A66226" w:rsidRPr="008858F5" w:rsidRDefault="00A66226" w:rsidP="00A66226">
      <w:pPr>
        <w:pStyle w:val="ListParagraph"/>
        <w:numPr>
          <w:ilvl w:val="0"/>
          <w:numId w:val="22"/>
        </w:numPr>
      </w:pPr>
      <w:r>
        <w:t xml:space="preserve">Interactive Online </w:t>
      </w:r>
      <w:r w:rsidRPr="008858F5">
        <w:t>Lecture</w:t>
      </w:r>
      <w:r>
        <w:t>s</w:t>
      </w:r>
    </w:p>
    <w:p w14:paraId="76B1BE77" w14:textId="77777777" w:rsidR="00A66226" w:rsidRPr="008858F5" w:rsidRDefault="00A66226" w:rsidP="00A66226">
      <w:pPr>
        <w:pStyle w:val="ListParagraph"/>
        <w:numPr>
          <w:ilvl w:val="0"/>
          <w:numId w:val="22"/>
        </w:numPr>
      </w:pPr>
      <w:r>
        <w:t xml:space="preserve">Online </w:t>
      </w:r>
      <w:r w:rsidRPr="008858F5">
        <w:t>Tutorial</w:t>
      </w:r>
    </w:p>
    <w:p w14:paraId="1BE4C675" w14:textId="77777777" w:rsidR="00A66226" w:rsidRPr="008858F5" w:rsidRDefault="00A66226" w:rsidP="00A66226">
      <w:pPr>
        <w:pStyle w:val="ListParagraph"/>
        <w:numPr>
          <w:ilvl w:val="0"/>
          <w:numId w:val="22"/>
        </w:numPr>
      </w:pPr>
      <w:r w:rsidRPr="008858F5">
        <w:t>Self-Learning</w:t>
      </w:r>
    </w:p>
    <w:p w14:paraId="5FB98DBD" w14:textId="1BCDF07D" w:rsidR="00043F72" w:rsidRDefault="00A66226" w:rsidP="001056EC">
      <w:pPr>
        <w:pStyle w:val="ListParagraph"/>
        <w:numPr>
          <w:ilvl w:val="0"/>
          <w:numId w:val="22"/>
        </w:numPr>
      </w:pPr>
      <w:r w:rsidRPr="008858F5">
        <w:t>Practical</w:t>
      </w:r>
      <w:r w:rsidR="001056EC">
        <w:t xml:space="preserve"> </w:t>
      </w:r>
      <w:r w:rsidR="008D25AA">
        <w:t>Experiments</w:t>
      </w:r>
    </w:p>
    <w:p w14:paraId="3FDD9EDE" w14:textId="77777777" w:rsidR="009E61DE" w:rsidRDefault="009E61DE" w:rsidP="001056EC">
      <w:pPr>
        <w:pStyle w:val="Heading1"/>
        <w:numPr>
          <w:ilvl w:val="0"/>
          <w:numId w:val="5"/>
        </w:numPr>
      </w:pPr>
      <w:r>
        <w:t>List of References</w:t>
      </w:r>
    </w:p>
    <w:p w14:paraId="6545CE13" w14:textId="270C9A45" w:rsidR="009E61DE" w:rsidRDefault="0041125D" w:rsidP="0041125D">
      <w:pPr>
        <w:pStyle w:val="ListParagraph"/>
        <w:numPr>
          <w:ilvl w:val="0"/>
          <w:numId w:val="6"/>
        </w:numPr>
      </w:pPr>
      <w:r w:rsidRPr="005323EB">
        <w:t>H. J. Pain</w:t>
      </w:r>
      <w:r>
        <w:t>, “</w:t>
      </w:r>
      <w:r w:rsidR="005323EB" w:rsidRPr="005323EB">
        <w:t>The Physics of Vibrations and Waves</w:t>
      </w:r>
      <w:r>
        <w:t xml:space="preserve">”, </w:t>
      </w:r>
      <w:r w:rsidR="005323EB" w:rsidRPr="005323EB">
        <w:t>6</w:t>
      </w:r>
      <w:r w:rsidRPr="0041125D">
        <w:rPr>
          <w:vertAlign w:val="superscript"/>
        </w:rPr>
        <w:t>th</w:t>
      </w:r>
      <w:r>
        <w:t xml:space="preserve"> Edition, </w:t>
      </w:r>
      <w:r w:rsidRPr="005323EB">
        <w:t>John Wiley &amp; Sons</w:t>
      </w:r>
      <w:r>
        <w:t xml:space="preserve">, </w:t>
      </w:r>
      <w:r w:rsidR="005323EB" w:rsidRPr="005323EB">
        <w:t>2005</w:t>
      </w:r>
      <w:r>
        <w:t>. (EKB- ISBN: 978-0470012963</w:t>
      </w:r>
    </w:p>
    <w:p w14:paraId="41FFA776" w14:textId="0F6E8E30" w:rsidR="009E61DE" w:rsidRDefault="0041125D" w:rsidP="0041125D">
      <w:pPr>
        <w:pStyle w:val="ListParagraph"/>
        <w:numPr>
          <w:ilvl w:val="0"/>
          <w:numId w:val="6"/>
        </w:numPr>
      </w:pPr>
      <w:r w:rsidRPr="005323EB">
        <w:t>George</w:t>
      </w:r>
      <w:r>
        <w:t xml:space="preserve"> </w:t>
      </w:r>
      <w:r w:rsidRPr="005323EB">
        <w:t>C. King</w:t>
      </w:r>
      <w:r>
        <w:t>, “</w:t>
      </w:r>
      <w:r w:rsidR="005323EB" w:rsidRPr="005323EB">
        <w:t>Vibrations and Waves</w:t>
      </w:r>
      <w:r>
        <w:t xml:space="preserve">”, </w:t>
      </w:r>
      <w:r w:rsidR="005323EB" w:rsidRPr="005323EB">
        <w:t>Wiley</w:t>
      </w:r>
      <w:r>
        <w:t xml:space="preserve">, </w:t>
      </w:r>
      <w:r w:rsidR="005323EB" w:rsidRPr="005323EB">
        <w:t>2009</w:t>
      </w:r>
    </w:p>
    <w:p w14:paraId="4ABE8DE1" w14:textId="1E11BE68" w:rsidR="005323EB" w:rsidRDefault="0041125D" w:rsidP="0041125D">
      <w:pPr>
        <w:pStyle w:val="ListParagraph"/>
        <w:numPr>
          <w:ilvl w:val="0"/>
          <w:numId w:val="6"/>
        </w:numPr>
      </w:pPr>
      <w:r w:rsidRPr="005323EB">
        <w:t>H. J. Pain and P. Rankin</w:t>
      </w:r>
      <w:r>
        <w:t>, “</w:t>
      </w:r>
      <w:r w:rsidR="005323EB" w:rsidRPr="005323EB">
        <w:t>Introduction to Vibrations and Waves</w:t>
      </w:r>
      <w:r>
        <w:t>”, J</w:t>
      </w:r>
      <w:r w:rsidR="005323EB" w:rsidRPr="005323EB">
        <w:t>ohn Wiley &amp; Sons</w:t>
      </w:r>
      <w:r>
        <w:t xml:space="preserve">, </w:t>
      </w:r>
      <w:r w:rsidR="005323EB" w:rsidRPr="005323EB">
        <w:t>2015</w:t>
      </w:r>
    </w:p>
    <w:p w14:paraId="1CE10EB3" w14:textId="5DCAF545" w:rsidR="003F39EF" w:rsidRDefault="0041125D" w:rsidP="00573D99">
      <w:pPr>
        <w:pStyle w:val="ListParagraph"/>
        <w:numPr>
          <w:ilvl w:val="0"/>
          <w:numId w:val="6"/>
        </w:numPr>
      </w:pPr>
      <w:r w:rsidRPr="005323EB">
        <w:t>R. Serway and J. W. Jewett</w:t>
      </w:r>
      <w:r>
        <w:t>, “</w:t>
      </w:r>
      <w:r w:rsidRPr="005323EB">
        <w:t>Physics for Scientists and Engineers with Modern Physics</w:t>
      </w:r>
      <w:r>
        <w:t xml:space="preserve">”, </w:t>
      </w:r>
      <w:r w:rsidRPr="005323EB">
        <w:t>9</w:t>
      </w:r>
      <w:r w:rsidRPr="0041125D">
        <w:rPr>
          <w:vertAlign w:val="superscript"/>
        </w:rPr>
        <w:t>th</w:t>
      </w:r>
      <w:r>
        <w:t xml:space="preserve"> Edition, </w:t>
      </w:r>
      <w:r w:rsidRPr="005323EB">
        <w:t>Brooks Cole</w:t>
      </w:r>
      <w:r>
        <w:t xml:space="preserve">, </w:t>
      </w:r>
      <w:r w:rsidRPr="005323EB">
        <w:t>2014</w:t>
      </w:r>
      <w:r>
        <w:t>.</w:t>
      </w:r>
    </w:p>
    <w:p w14:paraId="4E30399F" w14:textId="2B1F75A2" w:rsidR="00987876" w:rsidRDefault="00987876" w:rsidP="00987876">
      <w:pPr>
        <w:pStyle w:val="ListParagraph"/>
      </w:pPr>
    </w:p>
    <w:p w14:paraId="70F09EC4" w14:textId="5A07BA04" w:rsidR="00987876" w:rsidRDefault="00987876" w:rsidP="00987876">
      <w:pPr>
        <w:pStyle w:val="ListParagraph"/>
      </w:pPr>
    </w:p>
    <w:p w14:paraId="75780C2F" w14:textId="19785406" w:rsidR="00987876" w:rsidRDefault="00987876" w:rsidP="00987876">
      <w:pPr>
        <w:pStyle w:val="ListParagraph"/>
      </w:pPr>
    </w:p>
    <w:p w14:paraId="383C21DA" w14:textId="77777777" w:rsidR="00987876" w:rsidRPr="00573D99" w:rsidRDefault="00987876" w:rsidP="00987876">
      <w:pPr>
        <w:pStyle w:val="ListParagraph"/>
      </w:pPr>
    </w:p>
    <w:p w14:paraId="3E543974" w14:textId="39D0DDFD" w:rsidR="002548B1" w:rsidRPr="002548B1" w:rsidRDefault="002548B1" w:rsidP="008D25AA">
      <w:pPr>
        <w:pStyle w:val="Heading1"/>
        <w:numPr>
          <w:ilvl w:val="0"/>
          <w:numId w:val="25"/>
        </w:numPr>
      </w:pPr>
      <w:r w:rsidRPr="002548B1">
        <w:t>Study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7"/>
        <w:gridCol w:w="4078"/>
        <w:gridCol w:w="957"/>
        <w:gridCol w:w="998"/>
        <w:gridCol w:w="1309"/>
        <w:gridCol w:w="807"/>
      </w:tblGrid>
      <w:tr w:rsidR="005163B0" w:rsidRPr="00124275" w14:paraId="59D03819" w14:textId="59B2CB7B" w:rsidTr="004A7B8E">
        <w:tc>
          <w:tcPr>
            <w:tcW w:w="873" w:type="dxa"/>
            <w:shd w:val="clear" w:color="auto" w:fill="B4C6E7" w:themeFill="accent1" w:themeFillTint="66"/>
            <w:vAlign w:val="center"/>
          </w:tcPr>
          <w:p w14:paraId="5F7150B1" w14:textId="041CAE9A" w:rsidR="005163B0" w:rsidRPr="00124275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4298" w:type="dxa"/>
            <w:shd w:val="clear" w:color="auto" w:fill="B4C6E7" w:themeFill="accent1" w:themeFillTint="66"/>
            <w:vAlign w:val="center"/>
          </w:tcPr>
          <w:p w14:paraId="19318054" w14:textId="7510A7EA" w:rsidR="005163B0" w:rsidRPr="00124275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957" w:type="dxa"/>
            <w:shd w:val="clear" w:color="auto" w:fill="B4C6E7" w:themeFill="accent1" w:themeFillTint="66"/>
            <w:vAlign w:val="center"/>
          </w:tcPr>
          <w:p w14:paraId="2EC74A32" w14:textId="77777777" w:rsidR="005163B0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Lecture</w:t>
            </w:r>
          </w:p>
          <w:p w14:paraId="1B14CAD1" w14:textId="58697D74" w:rsidR="005163B0" w:rsidRPr="00124275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998" w:type="dxa"/>
            <w:shd w:val="clear" w:color="auto" w:fill="B4C6E7" w:themeFill="accent1" w:themeFillTint="66"/>
            <w:vAlign w:val="center"/>
          </w:tcPr>
          <w:p w14:paraId="00F7E3C4" w14:textId="77777777" w:rsidR="005163B0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Tutorial</w:t>
            </w:r>
          </w:p>
          <w:p w14:paraId="07B58587" w14:textId="68A81CF2" w:rsidR="005163B0" w:rsidRPr="00124275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1309" w:type="dxa"/>
            <w:shd w:val="clear" w:color="auto" w:fill="B4C6E7" w:themeFill="accent1" w:themeFillTint="66"/>
            <w:vAlign w:val="center"/>
          </w:tcPr>
          <w:p w14:paraId="0DD71823" w14:textId="77777777" w:rsidR="005163B0" w:rsidRDefault="005163B0" w:rsidP="005163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4D3E3823" w14:textId="0FC5AD6A" w:rsidR="005163B0" w:rsidRPr="00124275" w:rsidRDefault="005163B0" w:rsidP="005163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  <w:tc>
          <w:tcPr>
            <w:tcW w:w="807" w:type="dxa"/>
            <w:shd w:val="clear" w:color="auto" w:fill="B4C6E7" w:themeFill="accent1" w:themeFillTint="66"/>
            <w:vAlign w:val="center"/>
          </w:tcPr>
          <w:p w14:paraId="5297BE9F" w14:textId="77777777" w:rsidR="005163B0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Total </w:t>
            </w:r>
          </w:p>
          <w:p w14:paraId="3B35183B" w14:textId="6E40EE24" w:rsidR="005163B0" w:rsidRPr="00124275" w:rsidRDefault="005163B0" w:rsidP="0012427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5163B0" w:rsidRPr="00124275" w14:paraId="63A96F44" w14:textId="53229C32" w:rsidTr="004A7B8E">
        <w:tc>
          <w:tcPr>
            <w:tcW w:w="873" w:type="dxa"/>
            <w:vAlign w:val="center"/>
          </w:tcPr>
          <w:p w14:paraId="24050FCB" w14:textId="451610D1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298" w:type="dxa"/>
            <w:vAlign w:val="center"/>
          </w:tcPr>
          <w:p w14:paraId="713BAA1F" w14:textId="04096E90" w:rsidR="005163B0" w:rsidRPr="00124275" w:rsidRDefault="005163B0" w:rsidP="00183E72">
            <w:pPr>
              <w:rPr>
                <w:rFonts w:cstheme="minorHAnsi"/>
                <w:sz w:val="24"/>
                <w:szCs w:val="24"/>
              </w:rPr>
            </w:pPr>
            <w:r>
              <w:t>Revision of physical mechanics.</w:t>
            </w:r>
          </w:p>
        </w:tc>
        <w:tc>
          <w:tcPr>
            <w:tcW w:w="957" w:type="dxa"/>
          </w:tcPr>
          <w:p w14:paraId="18FA5D20" w14:textId="11C4B8EE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57D363D3" w14:textId="0B570012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C965A74" w14:textId="115CDD3D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71CF06C6" w14:textId="4BFCC973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5816BFB7" w14:textId="34BB216A" w:rsidTr="004A7B8E">
        <w:tc>
          <w:tcPr>
            <w:tcW w:w="873" w:type="dxa"/>
            <w:vAlign w:val="center"/>
          </w:tcPr>
          <w:p w14:paraId="761E66D5" w14:textId="7A8FECED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4298" w:type="dxa"/>
            <w:vAlign w:val="center"/>
          </w:tcPr>
          <w:p w14:paraId="075BDF23" w14:textId="263A919E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A572FC">
              <w:rPr>
                <w:rFonts w:ascii="Calibri" w:eastAsia="Calibri" w:hAnsi="Calibri" w:cs="Calibri"/>
              </w:rPr>
              <w:t>Conservative and non-conservative forces</w:t>
            </w:r>
            <w:r>
              <w:rPr>
                <w:rFonts w:ascii="Calibri" w:eastAsia="Calibri" w:hAnsi="Calibri" w:cs="Calibri"/>
              </w:rPr>
              <w:t xml:space="preserve">, </w:t>
            </w:r>
            <w:r>
              <w:t>Potential energy and potential gradient.</w:t>
            </w:r>
          </w:p>
        </w:tc>
        <w:tc>
          <w:tcPr>
            <w:tcW w:w="957" w:type="dxa"/>
          </w:tcPr>
          <w:p w14:paraId="6A8BE89A" w14:textId="42F72E12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4674034" w14:textId="23AA59E1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DBC55FD" w14:textId="32A02A14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09FDAD36" w14:textId="3BC91539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6592583C" w14:textId="3425918F" w:rsidTr="004A7B8E">
        <w:tc>
          <w:tcPr>
            <w:tcW w:w="873" w:type="dxa"/>
            <w:vAlign w:val="center"/>
          </w:tcPr>
          <w:p w14:paraId="7BC5AB7D" w14:textId="7E81397A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298" w:type="dxa"/>
            <w:vAlign w:val="center"/>
          </w:tcPr>
          <w:p w14:paraId="6950DCB5" w14:textId="66A9ABA0" w:rsidR="005163B0" w:rsidRPr="00124275" w:rsidRDefault="005163B0" w:rsidP="007C45A0">
            <w:pPr>
              <w:rPr>
                <w:rFonts w:cstheme="minorHAnsi"/>
                <w:sz w:val="24"/>
                <w:szCs w:val="24"/>
              </w:rPr>
            </w:pPr>
            <w:r>
              <w:t>Uniform circular motion and Simple harmonic oscillation.</w:t>
            </w:r>
          </w:p>
        </w:tc>
        <w:tc>
          <w:tcPr>
            <w:tcW w:w="957" w:type="dxa"/>
          </w:tcPr>
          <w:p w14:paraId="5E300729" w14:textId="1FAF3771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738F8FF3" w14:textId="5946CE13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988C3D3" w14:textId="457B0E97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204DD8EB" w14:textId="2C3FFA62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61C75FCB" w14:textId="7BFEB2D0" w:rsidTr="004A7B8E">
        <w:tc>
          <w:tcPr>
            <w:tcW w:w="873" w:type="dxa"/>
            <w:vAlign w:val="center"/>
          </w:tcPr>
          <w:p w14:paraId="3A4FD27C" w14:textId="3E87076A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298" w:type="dxa"/>
            <w:vAlign w:val="center"/>
          </w:tcPr>
          <w:p w14:paraId="234AACF9" w14:textId="1629F524" w:rsidR="005163B0" w:rsidRPr="00124275" w:rsidRDefault="005163B0" w:rsidP="007C45A0">
            <w:pPr>
              <w:rPr>
                <w:rFonts w:cstheme="minorHAnsi"/>
                <w:sz w:val="24"/>
                <w:szCs w:val="24"/>
              </w:rPr>
            </w:pPr>
            <w:r>
              <w:t>The energy perspective of the simple harmonic oscillation.</w:t>
            </w:r>
          </w:p>
        </w:tc>
        <w:tc>
          <w:tcPr>
            <w:tcW w:w="957" w:type="dxa"/>
          </w:tcPr>
          <w:p w14:paraId="02DAA2B4" w14:textId="1FEEA7CB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8A0897E" w14:textId="0C5C97BB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DE1A92C" w14:textId="1CEBA215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751ED683" w14:textId="2D7550CD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41231F9D" w14:textId="5D079018" w:rsidTr="004A7B8E">
        <w:tc>
          <w:tcPr>
            <w:tcW w:w="873" w:type="dxa"/>
            <w:vAlign w:val="center"/>
          </w:tcPr>
          <w:p w14:paraId="38B2E85B" w14:textId="5D343E5B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4298" w:type="dxa"/>
            <w:vAlign w:val="center"/>
          </w:tcPr>
          <w:p w14:paraId="4288BD54" w14:textId="46D1F153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A572FC">
              <w:rPr>
                <w:rFonts w:ascii="Calibri" w:eastAsia="Calibri" w:hAnsi="Calibri" w:cs="Calibri"/>
              </w:rPr>
              <w:t>Superposition of harmonic vibrations</w:t>
            </w:r>
          </w:p>
        </w:tc>
        <w:tc>
          <w:tcPr>
            <w:tcW w:w="957" w:type="dxa"/>
          </w:tcPr>
          <w:p w14:paraId="12D42A4B" w14:textId="21A7E400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70672C80" w14:textId="573598D4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AE5DB73" w14:textId="16B5B056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062FC436" w14:textId="08A9A217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40ADAAA5" w14:textId="5DB64139" w:rsidTr="004A7B8E">
        <w:tc>
          <w:tcPr>
            <w:tcW w:w="873" w:type="dxa"/>
            <w:vAlign w:val="center"/>
          </w:tcPr>
          <w:p w14:paraId="7B80A046" w14:textId="192BB4FA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4298" w:type="dxa"/>
            <w:vAlign w:val="center"/>
          </w:tcPr>
          <w:p w14:paraId="1091A042" w14:textId="1B29F4E6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t>Damped oscillations.</w:t>
            </w:r>
          </w:p>
        </w:tc>
        <w:tc>
          <w:tcPr>
            <w:tcW w:w="957" w:type="dxa"/>
          </w:tcPr>
          <w:p w14:paraId="3DBDBD26" w14:textId="40E291E4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30E24FC" w14:textId="3E34EA30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50AE6D7F" w14:textId="533A8944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3F10BE3" w14:textId="6EBC091F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0608C2F4" w14:textId="10E544B5" w:rsidTr="004A7B8E">
        <w:tc>
          <w:tcPr>
            <w:tcW w:w="873" w:type="dxa"/>
            <w:vAlign w:val="center"/>
          </w:tcPr>
          <w:p w14:paraId="2FEB4DD1" w14:textId="3CCAA659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4298" w:type="dxa"/>
            <w:vAlign w:val="center"/>
          </w:tcPr>
          <w:p w14:paraId="71151EC5" w14:textId="56E61DB6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t>Forced oscillations and the concept of resonance.</w:t>
            </w:r>
          </w:p>
        </w:tc>
        <w:tc>
          <w:tcPr>
            <w:tcW w:w="957" w:type="dxa"/>
          </w:tcPr>
          <w:p w14:paraId="524A4F38" w14:textId="4F03B304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07CE07AA" w14:textId="0F08FFDE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F365AF6" w14:textId="07B0CE1F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4689843C" w14:textId="3EB6D004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69618EC1" w14:textId="3F1D065E" w:rsidTr="004A7B8E">
        <w:tc>
          <w:tcPr>
            <w:tcW w:w="873" w:type="dxa"/>
            <w:vAlign w:val="center"/>
          </w:tcPr>
          <w:p w14:paraId="574F1531" w14:textId="455C81C5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4298" w:type="dxa"/>
            <w:vAlign w:val="center"/>
          </w:tcPr>
          <w:p w14:paraId="0FECEC7E" w14:textId="4A8257CA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t xml:space="preserve">The concept of wave propagation and classification of wave types. </w:t>
            </w:r>
          </w:p>
        </w:tc>
        <w:tc>
          <w:tcPr>
            <w:tcW w:w="957" w:type="dxa"/>
          </w:tcPr>
          <w:p w14:paraId="0F3962A3" w14:textId="5BF77C77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2789B7EC" w14:textId="674CA59D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6C72BCCD" w14:textId="24E03BA1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578A26D4" w14:textId="0656F6B5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15E376E1" w14:textId="54585B30" w:rsidTr="004A7B8E">
        <w:tc>
          <w:tcPr>
            <w:tcW w:w="873" w:type="dxa"/>
            <w:vAlign w:val="center"/>
          </w:tcPr>
          <w:p w14:paraId="5F8ECB92" w14:textId="08EB2974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4298" w:type="dxa"/>
            <w:vAlign w:val="center"/>
          </w:tcPr>
          <w:p w14:paraId="04248C50" w14:textId="7EB5063D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t>The wave equation and the corresponding parameters.</w:t>
            </w:r>
          </w:p>
        </w:tc>
        <w:tc>
          <w:tcPr>
            <w:tcW w:w="957" w:type="dxa"/>
          </w:tcPr>
          <w:p w14:paraId="09279E9A" w14:textId="406EBD2B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4FFC1CA3" w14:textId="027A5A32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15951314" w14:textId="495C4416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5CAF182D" w14:textId="51433BA5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787E3B09" w14:textId="3AD61B5B" w:rsidTr="004A7B8E">
        <w:tc>
          <w:tcPr>
            <w:tcW w:w="873" w:type="dxa"/>
            <w:vAlign w:val="center"/>
          </w:tcPr>
          <w:p w14:paraId="3B7AC6AE" w14:textId="20211C32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98" w:type="dxa"/>
            <w:vAlign w:val="center"/>
          </w:tcPr>
          <w:p w14:paraId="7024D534" w14:textId="06685053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A572FC">
              <w:rPr>
                <w:rFonts w:ascii="Calibri" w:eastAsia="Calibri" w:hAnsi="Calibri" w:cs="Calibri"/>
              </w:rPr>
              <w:t>Transverse and Longitudinal waves, velocity of sound waves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57" w:type="dxa"/>
          </w:tcPr>
          <w:p w14:paraId="50141D7B" w14:textId="735BEF96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2EBBDF9C" w14:textId="2AE2E1B1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D24B12D" w14:textId="4C1EB02B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42E444DB" w14:textId="1B540422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572E0174" w14:textId="593A8FBA" w:rsidTr="004A7B8E">
        <w:tc>
          <w:tcPr>
            <w:tcW w:w="873" w:type="dxa"/>
            <w:vAlign w:val="center"/>
          </w:tcPr>
          <w:p w14:paraId="32B601B4" w14:textId="01B99F41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4298" w:type="dxa"/>
            <w:vAlign w:val="center"/>
          </w:tcPr>
          <w:p w14:paraId="0B6C1D47" w14:textId="153BF1C6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A572FC">
              <w:rPr>
                <w:rFonts w:ascii="Calibri" w:eastAsia="Calibri" w:hAnsi="Calibri" w:cs="Calibri"/>
              </w:rPr>
              <w:t>Intensity of sound waves and intensity levels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57" w:type="dxa"/>
          </w:tcPr>
          <w:p w14:paraId="4DABD9D3" w14:textId="29034CF2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54D053DC" w14:textId="5CF91F9D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8CA6010" w14:textId="73ACED76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6A8C330" w14:textId="012F4201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35AE233C" w14:textId="2B609A11" w:rsidTr="004A7B8E">
        <w:tc>
          <w:tcPr>
            <w:tcW w:w="873" w:type="dxa"/>
            <w:vAlign w:val="center"/>
          </w:tcPr>
          <w:p w14:paraId="11887B9D" w14:textId="0066EDB9" w:rsidR="005163B0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4298" w:type="dxa"/>
            <w:vAlign w:val="center"/>
          </w:tcPr>
          <w:p w14:paraId="3BFB0130" w14:textId="6ADE2D8E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611204">
              <w:t>Standing waves</w:t>
            </w:r>
            <w:r>
              <w:t>.</w:t>
            </w:r>
          </w:p>
        </w:tc>
        <w:tc>
          <w:tcPr>
            <w:tcW w:w="957" w:type="dxa"/>
          </w:tcPr>
          <w:p w14:paraId="27696F66" w14:textId="7EABB8B3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12E3512F" w14:textId="5C3EB27C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34D6D00F" w14:textId="50593577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340359E4" w14:textId="0D03D5F1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5B6648CB" w14:textId="3E58BD27" w:rsidTr="004A7B8E">
        <w:tc>
          <w:tcPr>
            <w:tcW w:w="873" w:type="dxa"/>
            <w:vAlign w:val="center"/>
          </w:tcPr>
          <w:p w14:paraId="04A6F10B" w14:textId="642E298F" w:rsidR="005163B0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4298" w:type="dxa"/>
            <w:vAlign w:val="center"/>
          </w:tcPr>
          <w:p w14:paraId="1379DC6F" w14:textId="6886A3A2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t>B</w:t>
            </w:r>
            <w:r w:rsidRPr="00611204">
              <w:t>eats</w:t>
            </w:r>
            <w:r>
              <w:t>, phase and group velocities.</w:t>
            </w:r>
          </w:p>
        </w:tc>
        <w:tc>
          <w:tcPr>
            <w:tcW w:w="957" w:type="dxa"/>
          </w:tcPr>
          <w:p w14:paraId="450A52F5" w14:textId="1CD9B499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81D6988" w14:textId="6C5220D3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077C5F16" w14:textId="0964F9E4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6D5D44FA" w14:textId="1F99B6E9" w:rsidR="005163B0" w:rsidRPr="00124275" w:rsidRDefault="00FD6E4F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669B1D5A" w14:textId="638F971A" w:rsidTr="004A7B8E">
        <w:tc>
          <w:tcPr>
            <w:tcW w:w="873" w:type="dxa"/>
            <w:vAlign w:val="center"/>
          </w:tcPr>
          <w:p w14:paraId="615F16A4" w14:textId="171EB49D" w:rsidR="005163B0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4298" w:type="dxa"/>
            <w:vAlign w:val="center"/>
          </w:tcPr>
          <w:p w14:paraId="17F47D67" w14:textId="10407238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611204">
              <w:t>Interference</w:t>
            </w:r>
            <w:r>
              <w:t>.</w:t>
            </w:r>
          </w:p>
        </w:tc>
        <w:tc>
          <w:tcPr>
            <w:tcW w:w="957" w:type="dxa"/>
          </w:tcPr>
          <w:p w14:paraId="197B9A82" w14:textId="66F217F0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35E328A5" w14:textId="25C2406E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7EF1ACFA" w14:textId="20C884B0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16A4B1F7" w14:textId="67332D28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0CDC5DD4" w14:textId="79E4FD05" w:rsidTr="004A7B8E">
        <w:tc>
          <w:tcPr>
            <w:tcW w:w="873" w:type="dxa"/>
            <w:vAlign w:val="center"/>
          </w:tcPr>
          <w:p w14:paraId="36883C12" w14:textId="4365F22F" w:rsidR="005163B0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4298" w:type="dxa"/>
            <w:vAlign w:val="center"/>
          </w:tcPr>
          <w:p w14:paraId="237540DA" w14:textId="0E5B21D7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 w:rsidRPr="00611204">
              <w:t>Diffraction</w:t>
            </w:r>
            <w:r>
              <w:t>.</w:t>
            </w:r>
          </w:p>
        </w:tc>
        <w:tc>
          <w:tcPr>
            <w:tcW w:w="957" w:type="dxa"/>
          </w:tcPr>
          <w:p w14:paraId="6445BB84" w14:textId="708D4187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98" w:type="dxa"/>
          </w:tcPr>
          <w:p w14:paraId="6237AC5D" w14:textId="282E8684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09" w:type="dxa"/>
          </w:tcPr>
          <w:p w14:paraId="2593AE24" w14:textId="01D34346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07" w:type="dxa"/>
          </w:tcPr>
          <w:p w14:paraId="60CB9A2E" w14:textId="31583C20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5163B0" w:rsidRPr="00124275" w14:paraId="0CC45C28" w14:textId="37F63287" w:rsidTr="004A7B8E">
        <w:tc>
          <w:tcPr>
            <w:tcW w:w="5171" w:type="dxa"/>
            <w:gridSpan w:val="2"/>
            <w:shd w:val="clear" w:color="auto" w:fill="C5E0B3" w:themeFill="accent6" w:themeFillTint="66"/>
          </w:tcPr>
          <w:p w14:paraId="5D46B071" w14:textId="2FA9309E" w:rsidR="005163B0" w:rsidRPr="00124275" w:rsidRDefault="005163B0" w:rsidP="0012427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957" w:type="dxa"/>
          </w:tcPr>
          <w:p w14:paraId="7BEBD848" w14:textId="7617D518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998" w:type="dxa"/>
          </w:tcPr>
          <w:p w14:paraId="21D53E51" w14:textId="3130549D" w:rsidR="005163B0" w:rsidRPr="00124275" w:rsidRDefault="005163B0" w:rsidP="002548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309" w:type="dxa"/>
          </w:tcPr>
          <w:p w14:paraId="05789B61" w14:textId="07E1D7BD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807" w:type="dxa"/>
          </w:tcPr>
          <w:p w14:paraId="7AFD3E0E" w14:textId="31E13EB6" w:rsidR="005163B0" w:rsidRPr="00124275" w:rsidRDefault="005163B0" w:rsidP="005163B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75</w:t>
            </w:r>
          </w:p>
        </w:tc>
      </w:tr>
    </w:tbl>
    <w:p w14:paraId="6772C684" w14:textId="59B4C6DA" w:rsidR="00EA755A" w:rsidRPr="00A66226" w:rsidRDefault="00EA755A" w:rsidP="002548B1">
      <w:pPr>
        <w:rPr>
          <w:rFonts w:cstheme="minorHAnsi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5040"/>
        <w:gridCol w:w="1620"/>
      </w:tblGrid>
      <w:tr w:rsidR="00124275" w:rsidRPr="00124275" w14:paraId="5AE83E91" w14:textId="77777777" w:rsidTr="00AE0C50">
        <w:tc>
          <w:tcPr>
            <w:tcW w:w="895" w:type="dxa"/>
            <w:shd w:val="clear" w:color="auto" w:fill="B4C6E7" w:themeFill="accent1" w:themeFillTint="66"/>
            <w:vAlign w:val="center"/>
          </w:tcPr>
          <w:p w14:paraId="5C110AD4" w14:textId="77777777" w:rsidR="00124275" w:rsidRPr="00124275" w:rsidRDefault="00124275" w:rsidP="00AE0C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24275">
              <w:rPr>
                <w:rFonts w:cstheme="minorHAnsi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5040" w:type="dxa"/>
            <w:shd w:val="clear" w:color="auto" w:fill="B4C6E7" w:themeFill="accent1" w:themeFillTint="66"/>
            <w:vAlign w:val="center"/>
          </w:tcPr>
          <w:p w14:paraId="14D943EE" w14:textId="215A75B6" w:rsidR="00124275" w:rsidRPr="00124275" w:rsidRDefault="00124275" w:rsidP="00AE0C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Title of Experiment</w:t>
            </w:r>
          </w:p>
        </w:tc>
        <w:tc>
          <w:tcPr>
            <w:tcW w:w="1620" w:type="dxa"/>
            <w:shd w:val="clear" w:color="auto" w:fill="B4C6E7" w:themeFill="accent1" w:themeFillTint="66"/>
            <w:vAlign w:val="center"/>
          </w:tcPr>
          <w:p w14:paraId="6E0FBDED" w14:textId="65825AF6" w:rsidR="00124275" w:rsidRDefault="00124275" w:rsidP="00AE0C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Laboratory</w:t>
            </w:r>
          </w:p>
          <w:p w14:paraId="6CF61D56" w14:textId="77777777" w:rsidR="00124275" w:rsidRPr="00124275" w:rsidRDefault="00124275" w:rsidP="00AE0C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Hours</w:t>
            </w:r>
          </w:p>
        </w:tc>
      </w:tr>
      <w:tr w:rsidR="007F423A" w:rsidRPr="00124275" w14:paraId="09C420EB" w14:textId="77777777" w:rsidTr="00AE0C50">
        <w:tc>
          <w:tcPr>
            <w:tcW w:w="895" w:type="dxa"/>
            <w:vAlign w:val="center"/>
          </w:tcPr>
          <w:p w14:paraId="1AB51E44" w14:textId="77777777" w:rsidR="007F423A" w:rsidRPr="00124275" w:rsidRDefault="007F423A" w:rsidP="00AE0C5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14:paraId="3156C529" w14:textId="23D9767A" w:rsidR="007F423A" w:rsidRPr="00124275" w:rsidRDefault="007F423A" w:rsidP="00AE0C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Introduction </w:t>
            </w:r>
            <w:bookmarkStart w:id="0" w:name="_Hlk536449560"/>
            <w:r>
              <w:rPr>
                <w:rFonts w:cstheme="minorHAnsi"/>
                <w:sz w:val="24"/>
                <w:szCs w:val="24"/>
              </w:rPr>
              <w:t>to Physics Lab</w:t>
            </w:r>
            <w:bookmarkEnd w:id="0"/>
            <w:r w:rsidR="004A7B8E">
              <w:rPr>
                <w:rFonts w:cstheme="minorHAnsi"/>
                <w:sz w:val="24"/>
                <w:szCs w:val="24"/>
              </w:rPr>
              <w:t xml:space="preserve"> and Measuring Instruments</w:t>
            </w:r>
          </w:p>
        </w:tc>
        <w:tc>
          <w:tcPr>
            <w:tcW w:w="1620" w:type="dxa"/>
          </w:tcPr>
          <w:p w14:paraId="68D6810C" w14:textId="57A1DF31" w:rsidR="007F423A" w:rsidRPr="00124275" w:rsidRDefault="007F423A" w:rsidP="00AE0C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6425CD" w:rsidRPr="00124275" w14:paraId="2BEA56B8" w14:textId="77777777" w:rsidTr="00AE0C50">
        <w:tc>
          <w:tcPr>
            <w:tcW w:w="895" w:type="dxa"/>
            <w:vAlign w:val="center"/>
          </w:tcPr>
          <w:p w14:paraId="442F8288" w14:textId="77777777" w:rsidR="006425CD" w:rsidRPr="00124275" w:rsidRDefault="006425CD" w:rsidP="006425C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14:paraId="6DAF66DB" w14:textId="5C229D36" w:rsidR="006425CD" w:rsidRPr="00124275" w:rsidRDefault="006425CD" w:rsidP="006425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Introduction to Physics Lab</w:t>
            </w:r>
            <w:r w:rsidR="004A7B8E">
              <w:rPr>
                <w:rFonts w:cstheme="minorHAnsi"/>
                <w:sz w:val="24"/>
                <w:szCs w:val="24"/>
              </w:rPr>
              <w:t xml:space="preserve"> and Measuring Instruments</w:t>
            </w:r>
          </w:p>
        </w:tc>
        <w:tc>
          <w:tcPr>
            <w:tcW w:w="1620" w:type="dxa"/>
          </w:tcPr>
          <w:p w14:paraId="7D09DC63" w14:textId="77FC486B" w:rsidR="006425CD" w:rsidRPr="00124275" w:rsidRDefault="006425CD" w:rsidP="006425C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57BBEA72" w14:textId="77777777" w:rsidTr="00AE0C50">
        <w:tc>
          <w:tcPr>
            <w:tcW w:w="895" w:type="dxa"/>
            <w:vAlign w:val="center"/>
          </w:tcPr>
          <w:p w14:paraId="580D8D03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14:paraId="1AE78076" w14:textId="75629C4C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Newton’s Rings Experiment</w:t>
            </w:r>
            <w:r>
              <w:rPr>
                <w:rFonts w:cstheme="minorHAnsi"/>
                <w:sz w:val="24"/>
                <w:szCs w:val="24"/>
              </w:rPr>
              <w:t xml:space="preserve"> / part (a)</w:t>
            </w:r>
          </w:p>
        </w:tc>
        <w:tc>
          <w:tcPr>
            <w:tcW w:w="1620" w:type="dxa"/>
          </w:tcPr>
          <w:p w14:paraId="3E37F693" w14:textId="2473271C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21E747DD" w14:textId="77777777" w:rsidTr="00AE0C50">
        <w:tc>
          <w:tcPr>
            <w:tcW w:w="895" w:type="dxa"/>
            <w:vAlign w:val="center"/>
          </w:tcPr>
          <w:p w14:paraId="5F1DFE10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14:paraId="1CA8A62C" w14:textId="63130EFC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Newton’s Rings Experiment</w:t>
            </w:r>
            <w:r>
              <w:rPr>
                <w:rFonts w:cstheme="minorHAnsi"/>
                <w:sz w:val="24"/>
                <w:szCs w:val="24"/>
              </w:rPr>
              <w:t xml:space="preserve"> / part (b)</w:t>
            </w:r>
          </w:p>
        </w:tc>
        <w:tc>
          <w:tcPr>
            <w:tcW w:w="1620" w:type="dxa"/>
          </w:tcPr>
          <w:p w14:paraId="0CFBB137" w14:textId="70B028C6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22584EB6" w14:textId="77777777" w:rsidTr="00AE0C50">
        <w:tc>
          <w:tcPr>
            <w:tcW w:w="895" w:type="dxa"/>
            <w:vAlign w:val="center"/>
          </w:tcPr>
          <w:p w14:paraId="40BCBB2F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14:paraId="2365C202" w14:textId="6D32D1A8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Diffraction Grating</w:t>
            </w:r>
            <w:r>
              <w:rPr>
                <w:rFonts w:cstheme="minorHAnsi"/>
                <w:sz w:val="24"/>
                <w:szCs w:val="24"/>
              </w:rPr>
              <w:t>/ part (a)</w:t>
            </w:r>
          </w:p>
        </w:tc>
        <w:tc>
          <w:tcPr>
            <w:tcW w:w="1620" w:type="dxa"/>
          </w:tcPr>
          <w:p w14:paraId="11D08897" w14:textId="2876B38B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5F81F0E8" w14:textId="77777777" w:rsidTr="00AE0C50">
        <w:tc>
          <w:tcPr>
            <w:tcW w:w="895" w:type="dxa"/>
            <w:vAlign w:val="center"/>
          </w:tcPr>
          <w:p w14:paraId="30D0658C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5040" w:type="dxa"/>
          </w:tcPr>
          <w:p w14:paraId="45D48600" w14:textId="51A1FA63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Diffraction Grating</w:t>
            </w:r>
            <w:r>
              <w:rPr>
                <w:rFonts w:cstheme="minorHAnsi"/>
                <w:sz w:val="24"/>
                <w:szCs w:val="24"/>
              </w:rPr>
              <w:t xml:space="preserve"> / part (b)</w:t>
            </w:r>
          </w:p>
        </w:tc>
        <w:tc>
          <w:tcPr>
            <w:tcW w:w="1620" w:type="dxa"/>
          </w:tcPr>
          <w:p w14:paraId="05257530" w14:textId="6CD2ACCA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33307931" w14:textId="77777777" w:rsidTr="00AE0C50">
        <w:tc>
          <w:tcPr>
            <w:tcW w:w="895" w:type="dxa"/>
            <w:vAlign w:val="center"/>
          </w:tcPr>
          <w:p w14:paraId="1703D850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5040" w:type="dxa"/>
          </w:tcPr>
          <w:p w14:paraId="098E3B59" w14:textId="4E0F9895" w:rsidR="004A7B8E" w:rsidRPr="004F562E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Meld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4F562E">
              <w:rPr>
                <w:rFonts w:cstheme="minorHAnsi"/>
                <w:sz w:val="24"/>
                <w:szCs w:val="24"/>
              </w:rPr>
              <w:t>'s Experiment</w:t>
            </w:r>
            <w:r>
              <w:rPr>
                <w:rFonts w:cstheme="minorHAnsi"/>
                <w:sz w:val="24"/>
                <w:szCs w:val="24"/>
              </w:rPr>
              <w:t xml:space="preserve"> / part (a)</w:t>
            </w:r>
          </w:p>
        </w:tc>
        <w:tc>
          <w:tcPr>
            <w:tcW w:w="1620" w:type="dxa"/>
          </w:tcPr>
          <w:p w14:paraId="30878758" w14:textId="693BC4A8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13B60279" w14:textId="77777777" w:rsidTr="00AE0C50">
        <w:tc>
          <w:tcPr>
            <w:tcW w:w="895" w:type="dxa"/>
            <w:vAlign w:val="center"/>
          </w:tcPr>
          <w:p w14:paraId="65A616FA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5040" w:type="dxa"/>
          </w:tcPr>
          <w:p w14:paraId="2FCC6E48" w14:textId="475D6631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Meld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4F562E">
              <w:rPr>
                <w:rFonts w:cstheme="minorHAnsi"/>
                <w:sz w:val="24"/>
                <w:szCs w:val="24"/>
              </w:rPr>
              <w:t>'s Experiment</w:t>
            </w:r>
            <w:r>
              <w:rPr>
                <w:rFonts w:cstheme="minorHAnsi"/>
                <w:sz w:val="24"/>
                <w:szCs w:val="24"/>
              </w:rPr>
              <w:t xml:space="preserve"> / part (b)</w:t>
            </w:r>
          </w:p>
        </w:tc>
        <w:tc>
          <w:tcPr>
            <w:tcW w:w="1620" w:type="dxa"/>
          </w:tcPr>
          <w:p w14:paraId="50AF847D" w14:textId="34F443DD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660C5221" w14:textId="77777777" w:rsidTr="00AE0C50">
        <w:tc>
          <w:tcPr>
            <w:tcW w:w="895" w:type="dxa"/>
            <w:vAlign w:val="center"/>
          </w:tcPr>
          <w:p w14:paraId="48898B89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5040" w:type="dxa"/>
          </w:tcPr>
          <w:p w14:paraId="5FBAEDB8" w14:textId="65264C60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Superposition using Oscilloscope</w:t>
            </w:r>
            <w:r>
              <w:rPr>
                <w:rFonts w:cstheme="minorHAnsi"/>
                <w:sz w:val="24"/>
                <w:szCs w:val="24"/>
              </w:rPr>
              <w:t xml:space="preserve"> / part (a)</w:t>
            </w:r>
          </w:p>
        </w:tc>
        <w:tc>
          <w:tcPr>
            <w:tcW w:w="1620" w:type="dxa"/>
          </w:tcPr>
          <w:p w14:paraId="213E9BB7" w14:textId="19DC3F2B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7BE60CE4" w14:textId="77777777" w:rsidTr="00AE0C50">
        <w:tc>
          <w:tcPr>
            <w:tcW w:w="895" w:type="dxa"/>
            <w:vAlign w:val="center"/>
          </w:tcPr>
          <w:p w14:paraId="01B7ABB6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5040" w:type="dxa"/>
          </w:tcPr>
          <w:p w14:paraId="7E4311EC" w14:textId="094CF245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 w:rsidRPr="004F562E">
              <w:rPr>
                <w:rFonts w:cstheme="minorHAnsi"/>
                <w:sz w:val="24"/>
                <w:szCs w:val="24"/>
              </w:rPr>
              <w:t>Superposition using Oscilloscope</w:t>
            </w:r>
            <w:r>
              <w:rPr>
                <w:rFonts w:cstheme="minorHAnsi"/>
                <w:sz w:val="24"/>
                <w:szCs w:val="24"/>
              </w:rPr>
              <w:t xml:space="preserve"> / part (b)</w:t>
            </w:r>
          </w:p>
        </w:tc>
        <w:tc>
          <w:tcPr>
            <w:tcW w:w="1620" w:type="dxa"/>
          </w:tcPr>
          <w:p w14:paraId="6E137C67" w14:textId="31700BD8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5BBF71E8" w14:textId="77777777" w:rsidTr="00AE0C50">
        <w:tc>
          <w:tcPr>
            <w:tcW w:w="895" w:type="dxa"/>
            <w:vAlign w:val="center"/>
          </w:tcPr>
          <w:p w14:paraId="43898755" w14:textId="77777777" w:rsidR="004A7B8E" w:rsidRPr="00124275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5040" w:type="dxa"/>
          </w:tcPr>
          <w:p w14:paraId="0E198F24" w14:textId="14306F3A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Forced Oscillations / part (a)</w:t>
            </w:r>
          </w:p>
        </w:tc>
        <w:tc>
          <w:tcPr>
            <w:tcW w:w="1620" w:type="dxa"/>
          </w:tcPr>
          <w:p w14:paraId="05950198" w14:textId="3283324A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53961B48" w14:textId="77777777" w:rsidTr="00AE0C50">
        <w:tc>
          <w:tcPr>
            <w:tcW w:w="895" w:type="dxa"/>
            <w:vAlign w:val="center"/>
          </w:tcPr>
          <w:p w14:paraId="5A81BA68" w14:textId="77777777" w:rsidR="004A7B8E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5040" w:type="dxa"/>
          </w:tcPr>
          <w:p w14:paraId="3DD8FB8D" w14:textId="2683698A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Forced Oscillations / part (b)</w:t>
            </w:r>
          </w:p>
        </w:tc>
        <w:tc>
          <w:tcPr>
            <w:tcW w:w="1620" w:type="dxa"/>
          </w:tcPr>
          <w:p w14:paraId="48372CE9" w14:textId="6E2D0C09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08C53BCD" w14:textId="77777777" w:rsidTr="00AE0C50">
        <w:tc>
          <w:tcPr>
            <w:tcW w:w="895" w:type="dxa"/>
            <w:vAlign w:val="center"/>
          </w:tcPr>
          <w:p w14:paraId="40A1759E" w14:textId="77777777" w:rsidR="004A7B8E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5040" w:type="dxa"/>
          </w:tcPr>
          <w:p w14:paraId="0D2A0DC9" w14:textId="1BB0116F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General Revision</w:t>
            </w:r>
          </w:p>
        </w:tc>
        <w:tc>
          <w:tcPr>
            <w:tcW w:w="1620" w:type="dxa"/>
          </w:tcPr>
          <w:p w14:paraId="215F9444" w14:textId="5133963A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04C16684" w14:textId="77777777" w:rsidTr="00AE0C50">
        <w:tc>
          <w:tcPr>
            <w:tcW w:w="895" w:type="dxa"/>
            <w:vAlign w:val="center"/>
          </w:tcPr>
          <w:p w14:paraId="1193D4F5" w14:textId="77777777" w:rsidR="004A7B8E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5040" w:type="dxa"/>
          </w:tcPr>
          <w:p w14:paraId="6F5D784B" w14:textId="4C59AF45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 and Oral Exam</w:t>
            </w:r>
          </w:p>
        </w:tc>
        <w:tc>
          <w:tcPr>
            <w:tcW w:w="1620" w:type="dxa"/>
          </w:tcPr>
          <w:p w14:paraId="6FDCC569" w14:textId="43170A8F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55CCA25B" w14:textId="77777777" w:rsidTr="00AE0C50">
        <w:tc>
          <w:tcPr>
            <w:tcW w:w="895" w:type="dxa"/>
            <w:vAlign w:val="center"/>
          </w:tcPr>
          <w:p w14:paraId="0A867D38" w14:textId="77777777" w:rsidR="004A7B8E" w:rsidRDefault="004A7B8E" w:rsidP="004A7B8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040" w:type="dxa"/>
          </w:tcPr>
          <w:p w14:paraId="647E87B6" w14:textId="24F26DFB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Practical and Oral Exam</w:t>
            </w:r>
          </w:p>
        </w:tc>
        <w:tc>
          <w:tcPr>
            <w:tcW w:w="1620" w:type="dxa"/>
          </w:tcPr>
          <w:p w14:paraId="65293E10" w14:textId="65FCE178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4A7B8E" w:rsidRPr="00124275" w14:paraId="26B3B18F" w14:textId="77777777" w:rsidTr="00AE0C50">
        <w:tc>
          <w:tcPr>
            <w:tcW w:w="5935" w:type="dxa"/>
            <w:gridSpan w:val="2"/>
            <w:shd w:val="clear" w:color="auto" w:fill="C5E0B3" w:themeFill="accent6" w:themeFillTint="66"/>
          </w:tcPr>
          <w:p w14:paraId="267D5E18" w14:textId="6BC850E0" w:rsidR="004A7B8E" w:rsidRPr="00124275" w:rsidRDefault="00A66226" w:rsidP="00A66226">
            <w:pPr>
              <w:tabs>
                <w:tab w:val="left" w:pos="1005"/>
                <w:tab w:val="center" w:pos="2859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="004A7B8E">
              <w:rPr>
                <w:rFonts w:cstheme="minorHAnsi"/>
                <w:sz w:val="24"/>
                <w:szCs w:val="24"/>
              </w:rPr>
              <w:t>Total Number of Hours</w:t>
            </w:r>
          </w:p>
        </w:tc>
        <w:tc>
          <w:tcPr>
            <w:tcW w:w="1620" w:type="dxa"/>
          </w:tcPr>
          <w:p w14:paraId="328F7AD0" w14:textId="3162AA69" w:rsidR="004A7B8E" w:rsidRPr="00124275" w:rsidRDefault="004A7B8E" w:rsidP="004A7B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</w:tr>
    </w:tbl>
    <w:p w14:paraId="321B72AC" w14:textId="44D3B747" w:rsidR="00573D99" w:rsidRDefault="00573D99" w:rsidP="00573D99"/>
    <w:p w14:paraId="092AFC9B" w14:textId="77777777" w:rsidR="00573D99" w:rsidRPr="00BE7CCC" w:rsidRDefault="00573D99" w:rsidP="00573D99">
      <w:pPr>
        <w:rPr>
          <w:color w:val="70AD47" w:themeColor="accent6"/>
        </w:rPr>
      </w:pPr>
    </w:p>
    <w:p w14:paraId="7B36C954" w14:textId="41934A46" w:rsidR="005C6E9C" w:rsidRPr="001B46B0" w:rsidRDefault="005C6E9C" w:rsidP="00573D99">
      <w:pPr>
        <w:pStyle w:val="Heading1"/>
        <w:numPr>
          <w:ilvl w:val="0"/>
          <w:numId w:val="25"/>
        </w:numPr>
        <w:spacing w:after="240"/>
        <w:rPr>
          <w:color w:val="auto"/>
        </w:rPr>
      </w:pPr>
      <w:r w:rsidRPr="001B46B0">
        <w:rPr>
          <w:color w:val="auto"/>
        </w:rPr>
        <w:t>Course Content / LO</w:t>
      </w:r>
      <w:r w:rsidR="00573D99" w:rsidRPr="001B46B0">
        <w:rPr>
          <w:color w:val="auto"/>
        </w:rPr>
        <w:t>s</w:t>
      </w:r>
      <w:r w:rsidRPr="001B46B0">
        <w:rPr>
          <w:color w:val="auto"/>
        </w:rPr>
        <w:t xml:space="preserve"> Matrix</w:t>
      </w:r>
    </w:p>
    <w:tbl>
      <w:tblPr>
        <w:tblStyle w:val="TableGrid"/>
        <w:tblW w:w="7915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4065"/>
        <w:gridCol w:w="525"/>
        <w:gridCol w:w="540"/>
        <w:gridCol w:w="540"/>
        <w:gridCol w:w="540"/>
        <w:gridCol w:w="540"/>
        <w:gridCol w:w="540"/>
      </w:tblGrid>
      <w:tr w:rsidR="001B46B0" w:rsidRPr="001B46B0" w14:paraId="5E1F30DF" w14:textId="77777777" w:rsidTr="00573D99">
        <w:trPr>
          <w:jc w:val="center"/>
        </w:trPr>
        <w:tc>
          <w:tcPr>
            <w:tcW w:w="625" w:type="dxa"/>
            <w:shd w:val="clear" w:color="auto" w:fill="B4C6E7" w:themeFill="accent1" w:themeFillTint="66"/>
            <w:tcMar>
              <w:left w:w="58" w:type="dxa"/>
              <w:right w:w="58" w:type="dxa"/>
            </w:tcMar>
          </w:tcPr>
          <w:p w14:paraId="58D2EC5F" w14:textId="5BE2FF09" w:rsidR="00573D99" w:rsidRPr="001B46B0" w:rsidRDefault="00573D99" w:rsidP="005C6E9C">
            <w:pPr>
              <w:jc w:val="center"/>
            </w:pPr>
            <w:r w:rsidRPr="001B46B0">
              <w:t>Wk</w:t>
            </w:r>
          </w:p>
        </w:tc>
        <w:tc>
          <w:tcPr>
            <w:tcW w:w="4065" w:type="dxa"/>
            <w:shd w:val="clear" w:color="auto" w:fill="B4C6E7" w:themeFill="accent1" w:themeFillTint="66"/>
            <w:vAlign w:val="center"/>
          </w:tcPr>
          <w:p w14:paraId="1F226F63" w14:textId="2A2228D1" w:rsidR="00573D99" w:rsidRPr="001B46B0" w:rsidRDefault="00573D99" w:rsidP="00043F72">
            <w:pPr>
              <w:jc w:val="center"/>
            </w:pPr>
            <w:r w:rsidRPr="001B46B0">
              <w:t>Course Content</w:t>
            </w:r>
          </w:p>
        </w:tc>
        <w:tc>
          <w:tcPr>
            <w:tcW w:w="525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3E2416B" w14:textId="140A34BF" w:rsidR="00573D99" w:rsidRPr="001B46B0" w:rsidRDefault="00573D99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1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9F469D4" w14:textId="7945AEBD" w:rsidR="00573D99" w:rsidRPr="001B46B0" w:rsidRDefault="00573D99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2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08CE08D" w14:textId="2C2FA3FC" w:rsidR="00573D99" w:rsidRPr="001B46B0" w:rsidRDefault="00573D99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3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78F68B4" w14:textId="62251FBC" w:rsidR="00573D99" w:rsidRPr="001B46B0" w:rsidRDefault="00573D99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4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18F87E3" w14:textId="7516789B" w:rsidR="00573D99" w:rsidRPr="001B46B0" w:rsidRDefault="00573D99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5</w:t>
            </w:r>
          </w:p>
        </w:tc>
        <w:tc>
          <w:tcPr>
            <w:tcW w:w="54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2A5D13CA" w14:textId="0D676598" w:rsidR="00573D99" w:rsidRPr="001B46B0" w:rsidRDefault="00573D99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6</w:t>
            </w:r>
          </w:p>
        </w:tc>
      </w:tr>
      <w:tr w:rsidR="001B46B0" w:rsidRPr="001B46B0" w14:paraId="6EFD53DA" w14:textId="77777777" w:rsidTr="00573D99">
        <w:trPr>
          <w:jc w:val="center"/>
        </w:trPr>
        <w:tc>
          <w:tcPr>
            <w:tcW w:w="625" w:type="dxa"/>
          </w:tcPr>
          <w:p w14:paraId="05A49A7F" w14:textId="0502C1CB" w:rsidR="00573D99" w:rsidRPr="001B46B0" w:rsidRDefault="00573D99" w:rsidP="005C6E9C">
            <w:pPr>
              <w:jc w:val="center"/>
            </w:pPr>
            <w:r w:rsidRPr="001B46B0">
              <w:t>1</w:t>
            </w:r>
          </w:p>
        </w:tc>
        <w:tc>
          <w:tcPr>
            <w:tcW w:w="4065" w:type="dxa"/>
            <w:vAlign w:val="center"/>
          </w:tcPr>
          <w:p w14:paraId="6DA2CC00" w14:textId="2DAA6008" w:rsidR="00573D99" w:rsidRPr="001B46B0" w:rsidRDefault="00573D99" w:rsidP="00043F72">
            <w:r w:rsidRPr="001B46B0">
              <w:t>Revision of physical mechanics.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476A456F" w14:textId="4ECEA9D1" w:rsidR="00573D99" w:rsidRPr="001B46B0" w:rsidRDefault="003238E3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2F69135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82D8EF2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6D1BAF2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D6599D6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DCB79B0" w14:textId="77777777" w:rsidR="00573D99" w:rsidRPr="001B46B0" w:rsidRDefault="00573D99" w:rsidP="00267144">
            <w:pPr>
              <w:jc w:val="center"/>
            </w:pPr>
          </w:p>
        </w:tc>
      </w:tr>
      <w:tr w:rsidR="001B46B0" w:rsidRPr="001B46B0" w14:paraId="65BFFAD3" w14:textId="77777777" w:rsidTr="00573D99">
        <w:trPr>
          <w:jc w:val="center"/>
        </w:trPr>
        <w:tc>
          <w:tcPr>
            <w:tcW w:w="625" w:type="dxa"/>
          </w:tcPr>
          <w:p w14:paraId="065C0633" w14:textId="55D144EA" w:rsidR="00573D99" w:rsidRPr="001B46B0" w:rsidRDefault="00573D99" w:rsidP="005C6E9C">
            <w:pPr>
              <w:jc w:val="center"/>
            </w:pPr>
            <w:r w:rsidRPr="001B46B0">
              <w:t>2</w:t>
            </w:r>
          </w:p>
        </w:tc>
        <w:tc>
          <w:tcPr>
            <w:tcW w:w="4065" w:type="dxa"/>
            <w:vAlign w:val="center"/>
          </w:tcPr>
          <w:p w14:paraId="0786D566" w14:textId="47D3D704" w:rsidR="00573D99" w:rsidRPr="001B46B0" w:rsidRDefault="00573D99" w:rsidP="00043F72">
            <w:r w:rsidRPr="001B46B0">
              <w:rPr>
                <w:rFonts w:ascii="Calibri" w:eastAsia="Calibri" w:hAnsi="Calibri" w:cs="Calibri"/>
              </w:rPr>
              <w:t xml:space="preserve">Conservative and non-conservative forces, </w:t>
            </w:r>
            <w:r w:rsidRPr="001B46B0">
              <w:t>Potential energy and potential gradient.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430768F2" w14:textId="115669B5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E51E30F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6807370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8D98A59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DFA65F1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A2592BB" w14:textId="77777777" w:rsidR="00573D99" w:rsidRPr="001B46B0" w:rsidRDefault="00573D99" w:rsidP="00267144">
            <w:pPr>
              <w:jc w:val="center"/>
            </w:pPr>
          </w:p>
        </w:tc>
      </w:tr>
      <w:tr w:rsidR="001B46B0" w:rsidRPr="001B46B0" w14:paraId="31DFF06D" w14:textId="77777777" w:rsidTr="00573D99">
        <w:trPr>
          <w:jc w:val="center"/>
        </w:trPr>
        <w:tc>
          <w:tcPr>
            <w:tcW w:w="625" w:type="dxa"/>
          </w:tcPr>
          <w:p w14:paraId="61A529B6" w14:textId="584D9960" w:rsidR="00573D99" w:rsidRPr="001B46B0" w:rsidRDefault="00573D99" w:rsidP="005C6E9C">
            <w:pPr>
              <w:jc w:val="center"/>
            </w:pPr>
            <w:r w:rsidRPr="001B46B0">
              <w:t>3</w:t>
            </w:r>
          </w:p>
        </w:tc>
        <w:tc>
          <w:tcPr>
            <w:tcW w:w="4065" w:type="dxa"/>
            <w:vAlign w:val="center"/>
          </w:tcPr>
          <w:p w14:paraId="11064C98" w14:textId="239CD397" w:rsidR="00573D99" w:rsidRPr="001B46B0" w:rsidRDefault="00573D99" w:rsidP="00043F72">
            <w:r w:rsidRPr="001B46B0">
              <w:t>Uniform circular motion and Simple harmonic oscillation.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53281596" w14:textId="3B220EEF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43D11001" w14:textId="24A3B9EC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465FE183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75B2EB0" w14:textId="723D4846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CF48B64" w14:textId="38205712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C944488" w14:textId="172E9CAD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00573F20" w14:textId="77777777" w:rsidTr="00573D99">
        <w:trPr>
          <w:jc w:val="center"/>
        </w:trPr>
        <w:tc>
          <w:tcPr>
            <w:tcW w:w="625" w:type="dxa"/>
          </w:tcPr>
          <w:p w14:paraId="20FA3E07" w14:textId="3401E5F2" w:rsidR="00573D99" w:rsidRPr="001B46B0" w:rsidRDefault="00573D99" w:rsidP="005C6E9C">
            <w:pPr>
              <w:jc w:val="center"/>
            </w:pPr>
            <w:r w:rsidRPr="001B46B0">
              <w:t>4</w:t>
            </w:r>
          </w:p>
        </w:tc>
        <w:tc>
          <w:tcPr>
            <w:tcW w:w="4065" w:type="dxa"/>
            <w:vAlign w:val="center"/>
          </w:tcPr>
          <w:p w14:paraId="77175FE2" w14:textId="63B9963C" w:rsidR="00573D99" w:rsidRPr="001B46B0" w:rsidRDefault="00573D99" w:rsidP="00043F72">
            <w:r w:rsidRPr="001B46B0">
              <w:t>The energy perspective of the simple harmonic oscillation.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3FAC9F22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C61ACA6" w14:textId="594CD44B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A295038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DF74E1C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2872A50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466F34B3" w14:textId="77777777" w:rsidR="00573D99" w:rsidRPr="001B46B0" w:rsidRDefault="00573D99" w:rsidP="00267144">
            <w:pPr>
              <w:jc w:val="center"/>
            </w:pPr>
          </w:p>
        </w:tc>
      </w:tr>
      <w:tr w:rsidR="001B46B0" w:rsidRPr="001B46B0" w14:paraId="6512B6EA" w14:textId="77777777" w:rsidTr="00573D99">
        <w:trPr>
          <w:trHeight w:val="56"/>
          <w:jc w:val="center"/>
        </w:trPr>
        <w:tc>
          <w:tcPr>
            <w:tcW w:w="625" w:type="dxa"/>
          </w:tcPr>
          <w:p w14:paraId="6E294F5C" w14:textId="1A001B48" w:rsidR="00573D99" w:rsidRPr="001B46B0" w:rsidRDefault="00573D99" w:rsidP="005C6E9C">
            <w:pPr>
              <w:jc w:val="center"/>
            </w:pPr>
            <w:r w:rsidRPr="001B46B0">
              <w:t>5</w:t>
            </w:r>
          </w:p>
        </w:tc>
        <w:tc>
          <w:tcPr>
            <w:tcW w:w="4065" w:type="dxa"/>
            <w:vAlign w:val="center"/>
          </w:tcPr>
          <w:p w14:paraId="41D66A7E" w14:textId="61C5625F" w:rsidR="00573D99" w:rsidRPr="001B46B0" w:rsidRDefault="00573D99" w:rsidP="00043F72">
            <w:r w:rsidRPr="001B46B0">
              <w:rPr>
                <w:rFonts w:ascii="Calibri" w:eastAsia="Calibri" w:hAnsi="Calibri" w:cs="Calibri"/>
              </w:rPr>
              <w:t>Superposition of harmonic vibrations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67410F4B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45F496E6" w14:textId="737936F5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34DC98C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A39F173" w14:textId="1C328609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36AA461" w14:textId="0B0DB8FE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D30BEE2" w14:textId="287E9BFA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24374614" w14:textId="77777777" w:rsidTr="00573D99">
        <w:trPr>
          <w:jc w:val="center"/>
        </w:trPr>
        <w:tc>
          <w:tcPr>
            <w:tcW w:w="625" w:type="dxa"/>
          </w:tcPr>
          <w:p w14:paraId="5C080027" w14:textId="11235EB1" w:rsidR="00573D99" w:rsidRPr="001B46B0" w:rsidRDefault="00573D99" w:rsidP="005C6E9C">
            <w:pPr>
              <w:jc w:val="center"/>
            </w:pPr>
            <w:r w:rsidRPr="001B46B0">
              <w:t>6</w:t>
            </w:r>
          </w:p>
        </w:tc>
        <w:tc>
          <w:tcPr>
            <w:tcW w:w="4065" w:type="dxa"/>
            <w:vAlign w:val="center"/>
          </w:tcPr>
          <w:p w14:paraId="39FABA06" w14:textId="6C5BC9E6" w:rsidR="00573D99" w:rsidRPr="001B46B0" w:rsidRDefault="00573D99" w:rsidP="00043F72">
            <w:r w:rsidRPr="001B46B0">
              <w:t>Damped oscillations.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2AFCAC58" w14:textId="0C3E3C8F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A6C740D" w14:textId="4AA5EEA0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DACE685" w14:textId="5AC03E33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D146751" w14:textId="2CAA305C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11DE8D1" w14:textId="34EABEE5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37964DB" w14:textId="67C969BF" w:rsidR="00573D99" w:rsidRPr="001B46B0" w:rsidRDefault="00573D99" w:rsidP="00267144">
            <w:pPr>
              <w:jc w:val="center"/>
            </w:pPr>
          </w:p>
        </w:tc>
      </w:tr>
      <w:tr w:rsidR="001B46B0" w:rsidRPr="001B46B0" w14:paraId="6C0C394B" w14:textId="77777777" w:rsidTr="00573D99">
        <w:trPr>
          <w:jc w:val="center"/>
        </w:trPr>
        <w:tc>
          <w:tcPr>
            <w:tcW w:w="625" w:type="dxa"/>
          </w:tcPr>
          <w:p w14:paraId="14AF5665" w14:textId="14F4755C" w:rsidR="00573D99" w:rsidRPr="001B46B0" w:rsidRDefault="00573D99" w:rsidP="005C6E9C">
            <w:pPr>
              <w:jc w:val="center"/>
            </w:pPr>
            <w:r w:rsidRPr="001B46B0">
              <w:t>7</w:t>
            </w:r>
          </w:p>
        </w:tc>
        <w:tc>
          <w:tcPr>
            <w:tcW w:w="4065" w:type="dxa"/>
            <w:vAlign w:val="center"/>
          </w:tcPr>
          <w:p w14:paraId="25920EB3" w14:textId="185D7245" w:rsidR="00573D99" w:rsidRPr="001B46B0" w:rsidRDefault="00573D99" w:rsidP="00043F72">
            <w:r w:rsidRPr="001B46B0">
              <w:t>Forced oscillations and the concept of resonance.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142CCA8D" w14:textId="1C1F0EB6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563343B" w14:textId="6E8409F9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9D766F8" w14:textId="5A7F759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7960006" w14:textId="714053B0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1DF4CAD" w14:textId="253A6F7B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E8D7484" w14:textId="47E2EDCB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0E8C267F" w14:textId="77777777" w:rsidTr="00573D99">
        <w:trPr>
          <w:jc w:val="center"/>
        </w:trPr>
        <w:tc>
          <w:tcPr>
            <w:tcW w:w="625" w:type="dxa"/>
          </w:tcPr>
          <w:p w14:paraId="727B9242" w14:textId="014701B9" w:rsidR="00573D99" w:rsidRPr="001B46B0" w:rsidRDefault="00573D99" w:rsidP="005C6E9C">
            <w:pPr>
              <w:jc w:val="center"/>
            </w:pPr>
            <w:r w:rsidRPr="001B46B0">
              <w:lastRenderedPageBreak/>
              <w:t>8</w:t>
            </w:r>
          </w:p>
        </w:tc>
        <w:tc>
          <w:tcPr>
            <w:tcW w:w="4065" w:type="dxa"/>
            <w:vAlign w:val="center"/>
          </w:tcPr>
          <w:p w14:paraId="09A6D7B4" w14:textId="53F58254" w:rsidR="00573D99" w:rsidRPr="001B46B0" w:rsidRDefault="00573D99" w:rsidP="00043F72">
            <w:r w:rsidRPr="001B46B0">
              <w:t xml:space="preserve">The concept of wave propagation and classification of wave types. 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21D80468" w14:textId="2DDFAA3C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72DC0ED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14F3850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47302469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D6BC1BA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9F3C2A0" w14:textId="77777777" w:rsidR="00573D99" w:rsidRPr="001B46B0" w:rsidRDefault="00573D99" w:rsidP="00267144">
            <w:pPr>
              <w:jc w:val="center"/>
            </w:pPr>
          </w:p>
        </w:tc>
      </w:tr>
      <w:tr w:rsidR="001B46B0" w:rsidRPr="001B46B0" w14:paraId="6C87046A" w14:textId="77777777" w:rsidTr="00573D99">
        <w:trPr>
          <w:jc w:val="center"/>
        </w:trPr>
        <w:tc>
          <w:tcPr>
            <w:tcW w:w="625" w:type="dxa"/>
          </w:tcPr>
          <w:p w14:paraId="189CC9A5" w14:textId="1C19CBA2" w:rsidR="00573D99" w:rsidRPr="001B46B0" w:rsidRDefault="00573D99" w:rsidP="005C6E9C">
            <w:pPr>
              <w:jc w:val="center"/>
            </w:pPr>
            <w:r w:rsidRPr="001B46B0">
              <w:t>9</w:t>
            </w:r>
          </w:p>
        </w:tc>
        <w:tc>
          <w:tcPr>
            <w:tcW w:w="4065" w:type="dxa"/>
            <w:vAlign w:val="center"/>
          </w:tcPr>
          <w:p w14:paraId="51F08BAB" w14:textId="0C95B260" w:rsidR="00573D99" w:rsidRPr="001B46B0" w:rsidRDefault="00573D99" w:rsidP="00043F72">
            <w:r w:rsidRPr="001B46B0">
              <w:t>The wave equation and the corresponding parameters.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6E1B3844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54A8396" w14:textId="78928301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6A6E723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BFDF4CB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13A856F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D1D9BF0" w14:textId="77777777" w:rsidR="00573D99" w:rsidRPr="001B46B0" w:rsidRDefault="00573D99" w:rsidP="00267144">
            <w:pPr>
              <w:jc w:val="center"/>
            </w:pPr>
          </w:p>
        </w:tc>
      </w:tr>
      <w:tr w:rsidR="001B46B0" w:rsidRPr="001B46B0" w14:paraId="699397A2" w14:textId="77777777" w:rsidTr="00573D99">
        <w:trPr>
          <w:jc w:val="center"/>
        </w:trPr>
        <w:tc>
          <w:tcPr>
            <w:tcW w:w="625" w:type="dxa"/>
          </w:tcPr>
          <w:p w14:paraId="5627B5D0" w14:textId="07B1E6F0" w:rsidR="00573D99" w:rsidRPr="001B46B0" w:rsidRDefault="00573D99" w:rsidP="005C6E9C">
            <w:pPr>
              <w:jc w:val="center"/>
            </w:pPr>
            <w:r w:rsidRPr="001B46B0">
              <w:t>10</w:t>
            </w:r>
          </w:p>
        </w:tc>
        <w:tc>
          <w:tcPr>
            <w:tcW w:w="4065" w:type="dxa"/>
            <w:vAlign w:val="center"/>
          </w:tcPr>
          <w:p w14:paraId="4C76D2FD" w14:textId="65E8C8E4" w:rsidR="00573D99" w:rsidRPr="001B46B0" w:rsidRDefault="00573D99" w:rsidP="00043F72">
            <w:r w:rsidRPr="001B46B0">
              <w:rPr>
                <w:rFonts w:ascii="Calibri" w:eastAsia="Calibri" w:hAnsi="Calibri" w:cs="Calibri"/>
              </w:rPr>
              <w:t>Transverse and Longitudinal waves, velocity of sound waves.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3BB1B7F0" w14:textId="27B8BAF2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BEA413D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4D58CD6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F88D91E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4F55D8F5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B710EB0" w14:textId="77777777" w:rsidR="00573D99" w:rsidRPr="001B46B0" w:rsidRDefault="00573D99" w:rsidP="00267144">
            <w:pPr>
              <w:jc w:val="center"/>
            </w:pPr>
          </w:p>
        </w:tc>
      </w:tr>
      <w:tr w:rsidR="001B46B0" w:rsidRPr="001B46B0" w14:paraId="6EE25A2C" w14:textId="77777777" w:rsidTr="00573D99">
        <w:trPr>
          <w:jc w:val="center"/>
        </w:trPr>
        <w:tc>
          <w:tcPr>
            <w:tcW w:w="625" w:type="dxa"/>
          </w:tcPr>
          <w:p w14:paraId="355D329D" w14:textId="3275BD61" w:rsidR="00573D99" w:rsidRPr="001B46B0" w:rsidRDefault="00573D99" w:rsidP="005C6E9C">
            <w:pPr>
              <w:jc w:val="center"/>
            </w:pPr>
            <w:r w:rsidRPr="001B46B0">
              <w:t>11</w:t>
            </w:r>
          </w:p>
        </w:tc>
        <w:tc>
          <w:tcPr>
            <w:tcW w:w="4065" w:type="dxa"/>
            <w:vAlign w:val="center"/>
          </w:tcPr>
          <w:p w14:paraId="536B906B" w14:textId="2E6FBFA0" w:rsidR="00573D99" w:rsidRPr="001B46B0" w:rsidRDefault="00573D99" w:rsidP="00043F72">
            <w:r w:rsidRPr="001B46B0">
              <w:rPr>
                <w:rFonts w:ascii="Calibri" w:eastAsia="Calibri" w:hAnsi="Calibri" w:cs="Calibri"/>
              </w:rPr>
              <w:t>Intensity of sound waves and intensity levels.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6425AE17" w14:textId="74E899DF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494887E" w14:textId="07F6407D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144FEFA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EF66EF2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BFF2982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6E84BF9" w14:textId="6EB99E4C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65E13E54" w14:textId="77777777" w:rsidTr="00573D99">
        <w:trPr>
          <w:jc w:val="center"/>
        </w:trPr>
        <w:tc>
          <w:tcPr>
            <w:tcW w:w="625" w:type="dxa"/>
          </w:tcPr>
          <w:p w14:paraId="58F4C106" w14:textId="13AF016E" w:rsidR="00573D99" w:rsidRPr="001B46B0" w:rsidRDefault="00573D99" w:rsidP="005C6E9C">
            <w:pPr>
              <w:jc w:val="center"/>
            </w:pPr>
            <w:r w:rsidRPr="001B46B0">
              <w:t>12</w:t>
            </w:r>
          </w:p>
        </w:tc>
        <w:tc>
          <w:tcPr>
            <w:tcW w:w="4065" w:type="dxa"/>
            <w:vAlign w:val="center"/>
          </w:tcPr>
          <w:p w14:paraId="409DE7E2" w14:textId="10172D14" w:rsidR="00573D99" w:rsidRPr="001B46B0" w:rsidRDefault="00573D99" w:rsidP="00043F72">
            <w:r w:rsidRPr="001B46B0">
              <w:t>Standing waves.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3178CBAB" w14:textId="6A3483BA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22A2542" w14:textId="7BAE6F80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5E4090E" w14:textId="61FAB66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83C1AC8" w14:textId="6A263B23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6ADD98DC" w14:textId="3A58FBE9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23E1DC4" w14:textId="02C4DF42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144B3DD3" w14:textId="77777777" w:rsidTr="00573D99">
        <w:trPr>
          <w:jc w:val="center"/>
        </w:trPr>
        <w:tc>
          <w:tcPr>
            <w:tcW w:w="625" w:type="dxa"/>
          </w:tcPr>
          <w:p w14:paraId="5A97706D" w14:textId="334BFA0A" w:rsidR="00573D99" w:rsidRPr="001B46B0" w:rsidRDefault="00573D99" w:rsidP="005C6E9C">
            <w:pPr>
              <w:jc w:val="center"/>
            </w:pPr>
            <w:r w:rsidRPr="001B46B0">
              <w:t>13</w:t>
            </w:r>
          </w:p>
        </w:tc>
        <w:tc>
          <w:tcPr>
            <w:tcW w:w="4065" w:type="dxa"/>
            <w:vAlign w:val="center"/>
          </w:tcPr>
          <w:p w14:paraId="7EC0D924" w14:textId="64290479" w:rsidR="00573D99" w:rsidRPr="001B46B0" w:rsidRDefault="00573D99" w:rsidP="00043F72">
            <w:r w:rsidRPr="001B46B0">
              <w:t>Beats, phase and group velocities.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62F67A58" w14:textId="728BDD03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4C071C4" w14:textId="6DF88825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5D91FFC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5ACA75D" w14:textId="74654D99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99C6B2C" w14:textId="46F65D47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0C8667B" w14:textId="317A96C2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272368AD" w14:textId="77777777" w:rsidTr="00573D99">
        <w:trPr>
          <w:jc w:val="center"/>
        </w:trPr>
        <w:tc>
          <w:tcPr>
            <w:tcW w:w="625" w:type="dxa"/>
          </w:tcPr>
          <w:p w14:paraId="0A60A47E" w14:textId="71AE1631" w:rsidR="00573D99" w:rsidRPr="001B46B0" w:rsidRDefault="00573D99" w:rsidP="005C6E9C">
            <w:pPr>
              <w:jc w:val="center"/>
            </w:pPr>
            <w:r w:rsidRPr="001B46B0">
              <w:t>14</w:t>
            </w:r>
          </w:p>
        </w:tc>
        <w:tc>
          <w:tcPr>
            <w:tcW w:w="4065" w:type="dxa"/>
            <w:vAlign w:val="center"/>
          </w:tcPr>
          <w:p w14:paraId="38932D85" w14:textId="149D763E" w:rsidR="00573D99" w:rsidRPr="001B46B0" w:rsidRDefault="00573D99" w:rsidP="00043F72">
            <w:r w:rsidRPr="001B46B0">
              <w:t>Interference.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7D6F5FB3" w14:textId="7AAAB9BE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4B74659" w14:textId="77777777" w:rsidR="00573D99" w:rsidRPr="001B46B0" w:rsidRDefault="00573D99" w:rsidP="00267144">
            <w:pPr>
              <w:jc w:val="center"/>
            </w:pP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6128298" w14:textId="02A49F65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F28FF40" w14:textId="6AF113F9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5402609C" w14:textId="1691BD32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7A412692" w14:textId="7013E4AD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BE7CCC" w:rsidRPr="001B46B0" w14:paraId="15D08D3E" w14:textId="77777777" w:rsidTr="00573D99">
        <w:trPr>
          <w:jc w:val="center"/>
        </w:trPr>
        <w:tc>
          <w:tcPr>
            <w:tcW w:w="625" w:type="dxa"/>
          </w:tcPr>
          <w:p w14:paraId="6B71BAC1" w14:textId="01B84B20" w:rsidR="00573D99" w:rsidRPr="001B46B0" w:rsidRDefault="00573D99" w:rsidP="005C6E9C">
            <w:pPr>
              <w:jc w:val="center"/>
            </w:pPr>
            <w:r w:rsidRPr="001B46B0">
              <w:t>15</w:t>
            </w:r>
          </w:p>
        </w:tc>
        <w:tc>
          <w:tcPr>
            <w:tcW w:w="4065" w:type="dxa"/>
            <w:vAlign w:val="center"/>
          </w:tcPr>
          <w:p w14:paraId="0516716F" w14:textId="77CDEBA8" w:rsidR="00573D99" w:rsidRPr="001B46B0" w:rsidRDefault="00573D99" w:rsidP="00043F72">
            <w:r w:rsidRPr="001B46B0">
              <w:t>Diffraction.</w:t>
            </w:r>
          </w:p>
        </w:tc>
        <w:tc>
          <w:tcPr>
            <w:tcW w:w="525" w:type="dxa"/>
            <w:tcMar>
              <w:left w:w="29" w:type="dxa"/>
              <w:right w:w="29" w:type="dxa"/>
            </w:tcMar>
            <w:vAlign w:val="center"/>
          </w:tcPr>
          <w:p w14:paraId="63D2FA4D" w14:textId="0083926E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2FD93EF4" w14:textId="3E906B79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C50EE75" w14:textId="529523EF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07D8D3DA" w14:textId="658235EF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11136928" w14:textId="4C01EDE4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540" w:type="dxa"/>
            <w:tcMar>
              <w:left w:w="29" w:type="dxa"/>
              <w:right w:w="29" w:type="dxa"/>
            </w:tcMar>
            <w:vAlign w:val="center"/>
          </w:tcPr>
          <w:p w14:paraId="30B5DC67" w14:textId="4638C5EC" w:rsidR="00573D99" w:rsidRPr="001B46B0" w:rsidRDefault="00436554" w:rsidP="00267144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7F6D4985" w14:textId="1EAA5F24" w:rsidR="009E61DE" w:rsidRPr="001B46B0" w:rsidRDefault="009E61DE" w:rsidP="00DE3E4E"/>
    <w:p w14:paraId="5F5FCEE9" w14:textId="5AFF0F83" w:rsidR="009E61DE" w:rsidRPr="001B46B0" w:rsidRDefault="009E61DE" w:rsidP="008D25AA">
      <w:pPr>
        <w:pStyle w:val="Heading1"/>
        <w:numPr>
          <w:ilvl w:val="0"/>
          <w:numId w:val="25"/>
        </w:numPr>
        <w:rPr>
          <w:color w:val="auto"/>
        </w:rPr>
      </w:pPr>
      <w:r w:rsidRPr="001B46B0">
        <w:rPr>
          <w:color w:val="auto"/>
        </w:rPr>
        <w:t>Assessment Methods / LO</w:t>
      </w:r>
      <w:r w:rsidR="00573D99" w:rsidRPr="001B46B0">
        <w:rPr>
          <w:color w:val="auto"/>
        </w:rPr>
        <w:t>s</w:t>
      </w:r>
      <w:r w:rsidRPr="001B46B0">
        <w:rPr>
          <w:color w:val="auto"/>
        </w:rPr>
        <w:t xml:space="preserve">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  <w:gridCol w:w="360"/>
      </w:tblGrid>
      <w:tr w:rsidR="001B46B0" w:rsidRPr="001B46B0" w14:paraId="6AD6003E" w14:textId="77777777" w:rsidTr="00AE0C50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799197EF" w14:textId="77777777" w:rsidR="00573D99" w:rsidRPr="001B46B0" w:rsidRDefault="00573D99" w:rsidP="00AE0C50">
            <w:pPr>
              <w:jc w:val="center"/>
            </w:pPr>
            <w:r w:rsidRPr="001B46B0">
              <w:t>Assessment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3792631" w14:textId="399C5FAA" w:rsidR="00573D99" w:rsidRPr="001B46B0" w:rsidRDefault="00573D99" w:rsidP="00AE0C50">
            <w:pPr>
              <w:jc w:val="center"/>
            </w:pPr>
            <w:r w:rsidRPr="001B46B0">
              <w:rPr>
                <w:rFonts w:cstheme="minorHAnsi"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39BB0748" w14:textId="0B57087C" w:rsidR="00573D99" w:rsidRPr="001B46B0" w:rsidRDefault="00573D99" w:rsidP="00AE0C50">
            <w:pPr>
              <w:jc w:val="center"/>
            </w:pPr>
            <w:r w:rsidRPr="001B46B0">
              <w:rPr>
                <w:rFonts w:cstheme="minorHAnsi"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57133B0F" w14:textId="07A42D99" w:rsidR="00573D99" w:rsidRPr="001B46B0" w:rsidRDefault="00573D99" w:rsidP="00AE0C50">
            <w:pPr>
              <w:jc w:val="center"/>
            </w:pPr>
            <w:r w:rsidRPr="001B46B0">
              <w:rPr>
                <w:rFonts w:cstheme="minorHAnsi"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7CD897D" w14:textId="325F12B3" w:rsidR="00573D99" w:rsidRPr="001B46B0" w:rsidRDefault="00573D99" w:rsidP="00AE0C50">
            <w:pPr>
              <w:jc w:val="center"/>
            </w:pPr>
            <w:r w:rsidRPr="001B46B0">
              <w:rPr>
                <w:rFonts w:cstheme="minorHAnsi"/>
                <w:spacing w:val="-1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16DB84A" w14:textId="14FE0C6A" w:rsidR="00573D99" w:rsidRPr="001B46B0" w:rsidRDefault="00573D99" w:rsidP="00AE0C50">
            <w:pPr>
              <w:jc w:val="center"/>
            </w:pPr>
            <w:r w:rsidRPr="001B46B0">
              <w:rPr>
                <w:rFonts w:cstheme="minorHAnsi"/>
                <w:spacing w:val="-1"/>
              </w:rPr>
              <w:t>5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943CF04" w14:textId="420A89C4" w:rsidR="00573D99" w:rsidRPr="001B46B0" w:rsidRDefault="00573D99" w:rsidP="00AE0C50">
            <w:pPr>
              <w:jc w:val="center"/>
            </w:pPr>
            <w:r w:rsidRPr="001B46B0">
              <w:rPr>
                <w:rFonts w:cstheme="minorHAnsi"/>
                <w:spacing w:val="-1"/>
              </w:rPr>
              <w:t>6</w:t>
            </w:r>
          </w:p>
        </w:tc>
      </w:tr>
      <w:tr w:rsidR="001B46B0" w:rsidRPr="001B46B0" w14:paraId="1EA76DEA" w14:textId="77777777" w:rsidTr="00267144">
        <w:trPr>
          <w:jc w:val="center"/>
        </w:trPr>
        <w:tc>
          <w:tcPr>
            <w:tcW w:w="2880" w:type="dxa"/>
          </w:tcPr>
          <w:p w14:paraId="2ED447BB" w14:textId="566E983E" w:rsidR="00573D99" w:rsidRPr="001B46B0" w:rsidRDefault="00573D99" w:rsidP="00A66226">
            <w:r w:rsidRPr="001B46B0">
              <w:t xml:space="preserve">Online Assignments 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F57C019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4714FC9" w14:textId="48695A4E" w:rsidR="00573D99" w:rsidRPr="001B46B0" w:rsidRDefault="00436554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0E7730" w14:textId="0CBA301D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7FF2382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344B4E8" w14:textId="00DC5CB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DDCE473" w14:textId="7020B2B9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517740BE" w14:textId="77777777" w:rsidTr="00267144">
        <w:trPr>
          <w:jc w:val="center"/>
        </w:trPr>
        <w:tc>
          <w:tcPr>
            <w:tcW w:w="2880" w:type="dxa"/>
          </w:tcPr>
          <w:p w14:paraId="0F19CBE5" w14:textId="27010828" w:rsidR="00573D99" w:rsidRPr="001B46B0" w:rsidRDefault="00573D99" w:rsidP="00A66226">
            <w:r w:rsidRPr="001B46B0">
              <w:t>Online Quizzes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194B655" w14:textId="31755F07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1237B79" w14:textId="7ECB5C7E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944AB53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A6D5057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89DA5DA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2F06FBE" w14:textId="5AA83C84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  <w:tr w:rsidR="001B46B0" w:rsidRPr="001B46B0" w14:paraId="582B7D15" w14:textId="77777777" w:rsidTr="00267144">
        <w:trPr>
          <w:jc w:val="center"/>
        </w:trPr>
        <w:tc>
          <w:tcPr>
            <w:tcW w:w="2880" w:type="dxa"/>
          </w:tcPr>
          <w:p w14:paraId="66FBA00C" w14:textId="4577DE05" w:rsidR="00573D99" w:rsidRPr="001B46B0" w:rsidRDefault="00573D99" w:rsidP="00A66226">
            <w:r w:rsidRPr="001B46B0">
              <w:t>Mid-Term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D320EBE" w14:textId="03267FC7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46C699C" w14:textId="7700B760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E1C76AA" w14:textId="7187E605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5012E4E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9EFF2AB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53D575F" w14:textId="41403C31" w:rsidR="00573D99" w:rsidRPr="001B46B0" w:rsidRDefault="00573D99" w:rsidP="00A66226">
            <w:pPr>
              <w:jc w:val="center"/>
            </w:pPr>
          </w:p>
        </w:tc>
      </w:tr>
      <w:tr w:rsidR="001B46B0" w:rsidRPr="001B46B0" w14:paraId="27842194" w14:textId="77777777" w:rsidTr="00267144">
        <w:trPr>
          <w:jc w:val="center"/>
        </w:trPr>
        <w:tc>
          <w:tcPr>
            <w:tcW w:w="2880" w:type="dxa"/>
          </w:tcPr>
          <w:p w14:paraId="176A6254" w14:textId="228D3039" w:rsidR="00573D99" w:rsidRPr="001B46B0" w:rsidRDefault="00573D99" w:rsidP="00A66226">
            <w:r w:rsidRPr="001B46B0">
              <w:t>Practical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4E263A2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C14FC57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C21822D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C8BD9D4" w14:textId="487E6E47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F15CB39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220786" w14:textId="23AD0FB4" w:rsidR="00573D99" w:rsidRPr="001B46B0" w:rsidRDefault="00573D99" w:rsidP="00A66226">
            <w:pPr>
              <w:jc w:val="center"/>
            </w:pPr>
          </w:p>
        </w:tc>
      </w:tr>
      <w:tr w:rsidR="00BE7CCC" w:rsidRPr="001B46B0" w14:paraId="5CEDE3E6" w14:textId="77777777" w:rsidTr="00267144">
        <w:trPr>
          <w:jc w:val="center"/>
        </w:trPr>
        <w:tc>
          <w:tcPr>
            <w:tcW w:w="2880" w:type="dxa"/>
          </w:tcPr>
          <w:p w14:paraId="1308E3DD" w14:textId="53C90931" w:rsidR="00573D99" w:rsidRPr="001B46B0" w:rsidRDefault="00573D99" w:rsidP="00A66226">
            <w:r w:rsidRPr="001B46B0">
              <w:t>Final Exam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0D733BA" w14:textId="46C69C38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AE84342" w14:textId="2E2A951F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B6908E7" w14:textId="32A78FB1" w:rsidR="00573D99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7875C2A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538A0A7" w14:textId="77777777" w:rsidR="00573D99" w:rsidRPr="001B46B0" w:rsidRDefault="00573D99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878285F" w14:textId="7BCDDD3B" w:rsidR="00573D99" w:rsidRPr="001B46B0" w:rsidRDefault="00573D99" w:rsidP="00A66226">
            <w:pPr>
              <w:jc w:val="center"/>
            </w:pPr>
          </w:p>
        </w:tc>
      </w:tr>
    </w:tbl>
    <w:p w14:paraId="0910AA3E" w14:textId="77777777" w:rsidR="009E61DE" w:rsidRPr="001B46B0" w:rsidRDefault="009E61DE" w:rsidP="00DE3E4E"/>
    <w:p w14:paraId="21A4CFBC" w14:textId="3A7EB841" w:rsidR="00762A5E" w:rsidRPr="001B46B0" w:rsidRDefault="00762A5E" w:rsidP="008D25AA">
      <w:pPr>
        <w:pStyle w:val="Heading1"/>
        <w:numPr>
          <w:ilvl w:val="0"/>
          <w:numId w:val="25"/>
        </w:numPr>
        <w:rPr>
          <w:color w:val="auto"/>
        </w:rPr>
      </w:pPr>
      <w:r w:rsidRPr="001B46B0">
        <w:rPr>
          <w:color w:val="auto"/>
        </w:rPr>
        <w:t>Learning Method / LO</w:t>
      </w:r>
      <w:r w:rsidR="00573D99" w:rsidRPr="001B46B0">
        <w:rPr>
          <w:color w:val="auto"/>
        </w:rPr>
        <w:t>s</w:t>
      </w:r>
      <w:r w:rsidRPr="001B46B0">
        <w:rPr>
          <w:color w:val="auto"/>
        </w:rPr>
        <w:t xml:space="preserve"> Matrix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360"/>
        <w:gridCol w:w="360"/>
        <w:gridCol w:w="360"/>
        <w:gridCol w:w="360"/>
        <w:gridCol w:w="360"/>
      </w:tblGrid>
      <w:tr w:rsidR="001B46B0" w:rsidRPr="001B46B0" w14:paraId="0521BBF8" w14:textId="77777777" w:rsidTr="004B3AEB">
        <w:trPr>
          <w:jc w:val="center"/>
        </w:trPr>
        <w:tc>
          <w:tcPr>
            <w:tcW w:w="2880" w:type="dxa"/>
            <w:shd w:val="clear" w:color="auto" w:fill="B4C6E7" w:themeFill="accent1" w:themeFillTint="66"/>
            <w:vAlign w:val="center"/>
          </w:tcPr>
          <w:p w14:paraId="736B7D3B" w14:textId="1AE28C3D" w:rsidR="003238E3" w:rsidRPr="001B46B0" w:rsidRDefault="003238E3" w:rsidP="00043F72">
            <w:pPr>
              <w:jc w:val="center"/>
            </w:pPr>
            <w:r w:rsidRPr="001B46B0">
              <w:t>Learning Method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4BBB8D16" w14:textId="2F85AFAB" w:rsidR="003238E3" w:rsidRPr="001B46B0" w:rsidRDefault="003238E3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1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5206619" w14:textId="3CC01D77" w:rsidR="003238E3" w:rsidRPr="001B46B0" w:rsidRDefault="003238E3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2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6F9B681" w14:textId="60F7CBC2" w:rsidR="003238E3" w:rsidRPr="001B46B0" w:rsidRDefault="003238E3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3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64DB6294" w14:textId="7C95895D" w:rsidR="003238E3" w:rsidRPr="001B46B0" w:rsidRDefault="003238E3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4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7C104036" w14:textId="452F13E0" w:rsidR="003238E3" w:rsidRPr="001B46B0" w:rsidRDefault="003238E3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5</w:t>
            </w:r>
          </w:p>
        </w:tc>
        <w:tc>
          <w:tcPr>
            <w:tcW w:w="360" w:type="dxa"/>
            <w:shd w:val="clear" w:color="auto" w:fill="B4C6E7" w:themeFill="accent1" w:themeFillTint="66"/>
            <w:tcMar>
              <w:left w:w="29" w:type="dxa"/>
              <w:right w:w="29" w:type="dxa"/>
            </w:tcMar>
            <w:vAlign w:val="center"/>
          </w:tcPr>
          <w:p w14:paraId="167C51AE" w14:textId="2FF5DFF0" w:rsidR="003238E3" w:rsidRPr="001B46B0" w:rsidRDefault="003238E3" w:rsidP="00043F72">
            <w:pPr>
              <w:jc w:val="center"/>
            </w:pPr>
            <w:r w:rsidRPr="001B46B0">
              <w:rPr>
                <w:rFonts w:cstheme="minorHAnsi"/>
                <w:spacing w:val="-1"/>
              </w:rPr>
              <w:t>6</w:t>
            </w:r>
          </w:p>
        </w:tc>
      </w:tr>
      <w:tr w:rsidR="001B46B0" w:rsidRPr="001B46B0" w14:paraId="354D1941" w14:textId="77777777" w:rsidTr="00267144">
        <w:trPr>
          <w:jc w:val="center"/>
        </w:trPr>
        <w:tc>
          <w:tcPr>
            <w:tcW w:w="2880" w:type="dxa"/>
          </w:tcPr>
          <w:p w14:paraId="7A34D316" w14:textId="28F23791" w:rsidR="003238E3" w:rsidRPr="001B46B0" w:rsidRDefault="003238E3" w:rsidP="00A66226">
            <w:r w:rsidRPr="001B46B0">
              <w:t>Online Interactive Lectures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1200A9A" w14:textId="594ED2D9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5438BE3" w14:textId="36BEA66C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B5A6A6A" w14:textId="4B03482A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6B15461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79E80D8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6C1AB0B" w14:textId="77777777" w:rsidR="003238E3" w:rsidRPr="001B46B0" w:rsidRDefault="003238E3" w:rsidP="00A66226">
            <w:pPr>
              <w:jc w:val="center"/>
            </w:pPr>
          </w:p>
        </w:tc>
      </w:tr>
      <w:tr w:rsidR="001B46B0" w:rsidRPr="001B46B0" w14:paraId="4823CF3E" w14:textId="77777777" w:rsidTr="00267144">
        <w:trPr>
          <w:jc w:val="center"/>
        </w:trPr>
        <w:tc>
          <w:tcPr>
            <w:tcW w:w="2880" w:type="dxa"/>
          </w:tcPr>
          <w:p w14:paraId="69CEA7E1" w14:textId="193A1A98" w:rsidR="003238E3" w:rsidRPr="001B46B0" w:rsidRDefault="003238E3" w:rsidP="00A66226">
            <w:r w:rsidRPr="001B46B0">
              <w:t>Online Tutorial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A5FEA9D" w14:textId="502DA18D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CB86EB7" w14:textId="42EF9FC8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A7C289E" w14:textId="7DD18336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82EE97A" w14:textId="461D8F8E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0094999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F594887" w14:textId="05D2736B" w:rsidR="003238E3" w:rsidRPr="001B46B0" w:rsidRDefault="003238E3" w:rsidP="00A66226">
            <w:pPr>
              <w:jc w:val="center"/>
            </w:pPr>
          </w:p>
        </w:tc>
      </w:tr>
      <w:tr w:rsidR="001B46B0" w:rsidRPr="001B46B0" w14:paraId="103375EE" w14:textId="77777777" w:rsidTr="00267144">
        <w:trPr>
          <w:jc w:val="center"/>
        </w:trPr>
        <w:tc>
          <w:tcPr>
            <w:tcW w:w="2880" w:type="dxa"/>
          </w:tcPr>
          <w:p w14:paraId="20D2478E" w14:textId="58611305" w:rsidR="003238E3" w:rsidRPr="001B46B0" w:rsidRDefault="003238E3" w:rsidP="00A66226">
            <w:r w:rsidRPr="001B46B0">
              <w:t>Self-Learning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017376D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5B605CD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093B9B" w14:textId="19B75FE3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44057F0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77C42B2" w14:textId="1573E225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5177116" w14:textId="188A8743" w:rsidR="003238E3" w:rsidRPr="001B46B0" w:rsidRDefault="003238E3" w:rsidP="00A66226">
            <w:pPr>
              <w:jc w:val="center"/>
            </w:pPr>
          </w:p>
        </w:tc>
      </w:tr>
      <w:tr w:rsidR="00BE7CCC" w:rsidRPr="001B46B0" w14:paraId="1A4839CD" w14:textId="77777777" w:rsidTr="00267144">
        <w:trPr>
          <w:jc w:val="center"/>
        </w:trPr>
        <w:tc>
          <w:tcPr>
            <w:tcW w:w="2880" w:type="dxa"/>
          </w:tcPr>
          <w:p w14:paraId="213FF2CB" w14:textId="0F6970FF" w:rsidR="003238E3" w:rsidRPr="001B46B0" w:rsidRDefault="003238E3" w:rsidP="00A66226">
            <w:r w:rsidRPr="001B46B0">
              <w:t>Practical</w:t>
            </w:r>
            <w:r w:rsidR="00BE7CCC" w:rsidRPr="001B46B0">
              <w:t xml:space="preserve"> Experiments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53387DD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4F01988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102DA2" w14:textId="77777777" w:rsidR="003238E3" w:rsidRPr="001B46B0" w:rsidRDefault="003238E3" w:rsidP="00A66226">
            <w:pPr>
              <w:jc w:val="center"/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9B34E4F" w14:textId="105A12F5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10A7EA9" w14:textId="1435D6DA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A9C4A2" w14:textId="70802A15" w:rsidR="003238E3" w:rsidRPr="001B46B0" w:rsidRDefault="00BE7CCC" w:rsidP="00A66226">
            <w:pPr>
              <w:jc w:val="center"/>
            </w:pPr>
            <w:r w:rsidRPr="001B46B0">
              <w:rPr>
                <w:rFonts w:ascii="Arial" w:hAnsi="Arial" w:cs="Arial"/>
                <w:i/>
                <w:iCs/>
              </w:rPr>
              <w:t>●</w:t>
            </w:r>
          </w:p>
        </w:tc>
      </w:tr>
    </w:tbl>
    <w:p w14:paraId="40979FBD" w14:textId="77777777" w:rsidR="00480AAA" w:rsidRPr="001B46B0" w:rsidRDefault="00480AAA"/>
    <w:sectPr w:rsidR="00480AAA" w:rsidRPr="001B46B0" w:rsidSect="004B3AEB">
      <w:footerReference w:type="default" r:id="rId9"/>
      <w:pgSz w:w="11906" w:h="16838" w:code="9"/>
      <w:pgMar w:top="1440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36C94" w14:textId="77777777" w:rsidR="00950C35" w:rsidRDefault="00950C35" w:rsidP="004B3AEB">
      <w:pPr>
        <w:spacing w:after="0" w:line="240" w:lineRule="auto"/>
      </w:pPr>
      <w:r>
        <w:separator/>
      </w:r>
    </w:p>
  </w:endnote>
  <w:endnote w:type="continuationSeparator" w:id="0">
    <w:p w14:paraId="6EB91C91" w14:textId="77777777" w:rsidR="00950C35" w:rsidRDefault="00950C35" w:rsidP="004B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5299230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id w:val="1908181329"/>
          <w:docPartObj>
            <w:docPartGallery w:val="Page Numbers (Bottom of Page)"/>
            <w:docPartUnique/>
          </w:docPartObj>
        </w:sdtPr>
        <w:sdtEndPr>
          <w:rPr>
            <w:b/>
            <w:bCs/>
            <w:noProof/>
          </w:rPr>
        </w:sdtEndPr>
        <w:sdtContent>
          <w:p w14:paraId="09313928" w14:textId="42673CB0" w:rsidR="007D4615" w:rsidRPr="009D4AA6" w:rsidRDefault="007D4615" w:rsidP="009D4AA6">
            <w:pPr>
              <w:pStyle w:val="Footer"/>
            </w:pPr>
            <w:r>
              <w:t xml:space="preserve">Course Coordinator: </w:t>
            </w:r>
            <w:r>
              <w:rPr>
                <w:b/>
                <w:bCs/>
              </w:rPr>
              <w:t>Dr.</w:t>
            </w:r>
            <w:r w:rsidRPr="00ED556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Waleed Elsheshtawy</w:t>
            </w:r>
            <w:r>
              <w:tab/>
            </w:r>
            <w:r>
              <w:tab/>
            </w:r>
            <w:r w:rsidRPr="00ED556C">
              <w:rPr>
                <w:b/>
                <w:bCs/>
              </w:rPr>
              <w:t>PHM02</w:t>
            </w:r>
            <w:r>
              <w:rPr>
                <w:b/>
                <w:bCs/>
              </w:rPr>
              <w:t>1s</w:t>
            </w:r>
          </w:p>
        </w:sdtContent>
      </w:sdt>
      <w:p w14:paraId="5499CE55" w14:textId="5953583C" w:rsidR="007D4615" w:rsidRDefault="007D4615" w:rsidP="00A66226">
        <w:pPr>
          <w:pStyle w:val="Footer"/>
        </w:pPr>
        <w:r>
          <w:t xml:space="preserve"> </w:t>
        </w:r>
        <w:r>
          <w:tab/>
        </w: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C26A1" w14:textId="77777777" w:rsidR="00950C35" w:rsidRDefault="00950C35" w:rsidP="004B3AEB">
      <w:pPr>
        <w:spacing w:after="0" w:line="240" w:lineRule="auto"/>
      </w:pPr>
      <w:r>
        <w:separator/>
      </w:r>
    </w:p>
  </w:footnote>
  <w:footnote w:type="continuationSeparator" w:id="0">
    <w:p w14:paraId="517F70D6" w14:textId="77777777" w:rsidR="00950C35" w:rsidRDefault="00950C35" w:rsidP="004B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89C"/>
    <w:multiLevelType w:val="hybridMultilevel"/>
    <w:tmpl w:val="F16A0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9F61DD"/>
    <w:multiLevelType w:val="hybridMultilevel"/>
    <w:tmpl w:val="6C684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509E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83D8C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7200D"/>
    <w:multiLevelType w:val="hybridMultilevel"/>
    <w:tmpl w:val="C12EA6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C79FE"/>
    <w:multiLevelType w:val="hybridMultilevel"/>
    <w:tmpl w:val="B502ABAA"/>
    <w:lvl w:ilvl="0" w:tplc="1264DDB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37292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B06302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C295D"/>
    <w:multiLevelType w:val="hybridMultilevel"/>
    <w:tmpl w:val="340C1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36756"/>
    <w:multiLevelType w:val="hybridMultilevel"/>
    <w:tmpl w:val="74462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46C5F"/>
    <w:multiLevelType w:val="hybridMultilevel"/>
    <w:tmpl w:val="4DBC87D2"/>
    <w:lvl w:ilvl="0" w:tplc="2CE826B4">
      <w:start w:val="1"/>
      <w:numFmt w:val="decimal"/>
      <w:lvlText w:val="%1-"/>
      <w:lvlJc w:val="left"/>
      <w:pPr>
        <w:ind w:left="99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15" w:hanging="360"/>
      </w:p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3A004CAC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E0248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33823"/>
    <w:multiLevelType w:val="hybridMultilevel"/>
    <w:tmpl w:val="62EA0E2E"/>
    <w:lvl w:ilvl="0" w:tplc="24925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774A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F0913"/>
    <w:multiLevelType w:val="hybridMultilevel"/>
    <w:tmpl w:val="E06413A4"/>
    <w:lvl w:ilvl="0" w:tplc="23CA8482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C73F6D"/>
    <w:multiLevelType w:val="hybridMultilevel"/>
    <w:tmpl w:val="B0621320"/>
    <w:lvl w:ilvl="0" w:tplc="CCFA337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142A2"/>
    <w:multiLevelType w:val="hybridMultilevel"/>
    <w:tmpl w:val="05363CA2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32941"/>
    <w:multiLevelType w:val="hybridMultilevel"/>
    <w:tmpl w:val="62503706"/>
    <w:lvl w:ilvl="0" w:tplc="B704AB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76944"/>
    <w:multiLevelType w:val="hybridMultilevel"/>
    <w:tmpl w:val="7788F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70715"/>
    <w:multiLevelType w:val="hybridMultilevel"/>
    <w:tmpl w:val="9FE235F4"/>
    <w:lvl w:ilvl="0" w:tplc="24122B02">
      <w:start w:val="1"/>
      <w:numFmt w:val="bullet"/>
      <w:lvlText w:val=""/>
      <w:lvlJc w:val="left"/>
      <w:pPr>
        <w:tabs>
          <w:tab w:val="num" w:pos="2486"/>
        </w:tabs>
        <w:ind w:left="2486" w:hanging="360"/>
      </w:pPr>
      <w:rPr>
        <w:rFonts w:ascii="Symbol" w:hAnsi="Symbol" w:hint="default"/>
        <w:color w:val="FF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A57D5"/>
    <w:multiLevelType w:val="hybridMultilevel"/>
    <w:tmpl w:val="2E2247E4"/>
    <w:lvl w:ilvl="0" w:tplc="E1F067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DF40AB"/>
    <w:multiLevelType w:val="hybridMultilevel"/>
    <w:tmpl w:val="2788F4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77BE1"/>
    <w:multiLevelType w:val="hybridMultilevel"/>
    <w:tmpl w:val="BCB0202C"/>
    <w:lvl w:ilvl="0" w:tplc="C3E84B78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44C6E"/>
    <w:multiLevelType w:val="hybridMultilevel"/>
    <w:tmpl w:val="EA3EEA76"/>
    <w:lvl w:ilvl="0" w:tplc="2B4C4AC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23"/>
  </w:num>
  <w:num w:numId="9">
    <w:abstractNumId w:val="14"/>
  </w:num>
  <w:num w:numId="10">
    <w:abstractNumId w:val="12"/>
  </w:num>
  <w:num w:numId="11">
    <w:abstractNumId w:val="21"/>
  </w:num>
  <w:num w:numId="12">
    <w:abstractNumId w:val="22"/>
  </w:num>
  <w:num w:numId="13">
    <w:abstractNumId w:val="5"/>
  </w:num>
  <w:num w:numId="14">
    <w:abstractNumId w:val="15"/>
  </w:num>
  <w:num w:numId="15">
    <w:abstractNumId w:val="11"/>
  </w:num>
  <w:num w:numId="16">
    <w:abstractNumId w:val="16"/>
  </w:num>
  <w:num w:numId="17">
    <w:abstractNumId w:val="3"/>
  </w:num>
  <w:num w:numId="18">
    <w:abstractNumId w:val="7"/>
  </w:num>
  <w:num w:numId="19">
    <w:abstractNumId w:val="19"/>
  </w:num>
  <w:num w:numId="20">
    <w:abstractNumId w:val="13"/>
  </w:num>
  <w:num w:numId="21">
    <w:abstractNumId w:val="18"/>
  </w:num>
  <w:num w:numId="22">
    <w:abstractNumId w:val="1"/>
  </w:num>
  <w:num w:numId="23">
    <w:abstractNumId w:val="17"/>
  </w:num>
  <w:num w:numId="24">
    <w:abstractNumId w:val="4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F81"/>
    <w:rsid w:val="00032CAC"/>
    <w:rsid w:val="000432FD"/>
    <w:rsid w:val="00043F72"/>
    <w:rsid w:val="0004688C"/>
    <w:rsid w:val="00047E42"/>
    <w:rsid w:val="00064D94"/>
    <w:rsid w:val="0007552E"/>
    <w:rsid w:val="000C2619"/>
    <w:rsid w:val="001056EC"/>
    <w:rsid w:val="00124275"/>
    <w:rsid w:val="00144479"/>
    <w:rsid w:val="00183E72"/>
    <w:rsid w:val="00185C65"/>
    <w:rsid w:val="00192C97"/>
    <w:rsid w:val="001B46B0"/>
    <w:rsid w:val="001D050A"/>
    <w:rsid w:val="00235F59"/>
    <w:rsid w:val="002548B1"/>
    <w:rsid w:val="00267144"/>
    <w:rsid w:val="002B4B9A"/>
    <w:rsid w:val="00305045"/>
    <w:rsid w:val="003238E3"/>
    <w:rsid w:val="00323C80"/>
    <w:rsid w:val="00326142"/>
    <w:rsid w:val="003306E6"/>
    <w:rsid w:val="00331143"/>
    <w:rsid w:val="003532E3"/>
    <w:rsid w:val="003A336E"/>
    <w:rsid w:val="003A53C9"/>
    <w:rsid w:val="003C1A59"/>
    <w:rsid w:val="003D530B"/>
    <w:rsid w:val="003D7883"/>
    <w:rsid w:val="003E0C0A"/>
    <w:rsid w:val="003F39EF"/>
    <w:rsid w:val="0041125D"/>
    <w:rsid w:val="00411E60"/>
    <w:rsid w:val="004327BA"/>
    <w:rsid w:val="00436554"/>
    <w:rsid w:val="004661F3"/>
    <w:rsid w:val="00480AAA"/>
    <w:rsid w:val="00487E9C"/>
    <w:rsid w:val="00496F7D"/>
    <w:rsid w:val="004A7B8E"/>
    <w:rsid w:val="004B3AEB"/>
    <w:rsid w:val="004B3DE7"/>
    <w:rsid w:val="004C35EE"/>
    <w:rsid w:val="004D6960"/>
    <w:rsid w:val="004F1F81"/>
    <w:rsid w:val="004F562E"/>
    <w:rsid w:val="005163B0"/>
    <w:rsid w:val="005323EB"/>
    <w:rsid w:val="0054402F"/>
    <w:rsid w:val="00573D99"/>
    <w:rsid w:val="00577819"/>
    <w:rsid w:val="005C6E9C"/>
    <w:rsid w:val="0062535C"/>
    <w:rsid w:val="006425CD"/>
    <w:rsid w:val="00651AE8"/>
    <w:rsid w:val="00670081"/>
    <w:rsid w:val="006808C9"/>
    <w:rsid w:val="006858FF"/>
    <w:rsid w:val="00732FA7"/>
    <w:rsid w:val="00733EE8"/>
    <w:rsid w:val="00762A5E"/>
    <w:rsid w:val="007C45A0"/>
    <w:rsid w:val="007D4615"/>
    <w:rsid w:val="007F423A"/>
    <w:rsid w:val="00800BB4"/>
    <w:rsid w:val="00822A37"/>
    <w:rsid w:val="008372A9"/>
    <w:rsid w:val="008643A0"/>
    <w:rsid w:val="00867267"/>
    <w:rsid w:val="0087236B"/>
    <w:rsid w:val="008963D0"/>
    <w:rsid w:val="008A6B8F"/>
    <w:rsid w:val="008D25AA"/>
    <w:rsid w:val="008E0FD7"/>
    <w:rsid w:val="0090278D"/>
    <w:rsid w:val="00924B92"/>
    <w:rsid w:val="00924F3F"/>
    <w:rsid w:val="00950C35"/>
    <w:rsid w:val="009808AA"/>
    <w:rsid w:val="00987876"/>
    <w:rsid w:val="009A3E20"/>
    <w:rsid w:val="009D4AA6"/>
    <w:rsid w:val="009D6956"/>
    <w:rsid w:val="009E61DE"/>
    <w:rsid w:val="00A2432D"/>
    <w:rsid w:val="00A44F4C"/>
    <w:rsid w:val="00A45DC1"/>
    <w:rsid w:val="00A54E68"/>
    <w:rsid w:val="00A572FC"/>
    <w:rsid w:val="00A66226"/>
    <w:rsid w:val="00A83307"/>
    <w:rsid w:val="00A87A9D"/>
    <w:rsid w:val="00AA108E"/>
    <w:rsid w:val="00AE0C50"/>
    <w:rsid w:val="00B3538E"/>
    <w:rsid w:val="00B57947"/>
    <w:rsid w:val="00B86D91"/>
    <w:rsid w:val="00B97E51"/>
    <w:rsid w:val="00BE7CCC"/>
    <w:rsid w:val="00BF6238"/>
    <w:rsid w:val="00C26DCD"/>
    <w:rsid w:val="00C65B08"/>
    <w:rsid w:val="00CC00F7"/>
    <w:rsid w:val="00CC5230"/>
    <w:rsid w:val="00CF2E7C"/>
    <w:rsid w:val="00CF6A96"/>
    <w:rsid w:val="00D005B8"/>
    <w:rsid w:val="00D0118B"/>
    <w:rsid w:val="00D370DE"/>
    <w:rsid w:val="00D556D2"/>
    <w:rsid w:val="00D637D4"/>
    <w:rsid w:val="00DE1DFA"/>
    <w:rsid w:val="00DE3E4E"/>
    <w:rsid w:val="00E07D03"/>
    <w:rsid w:val="00E66BC2"/>
    <w:rsid w:val="00EA755A"/>
    <w:rsid w:val="00EB73A9"/>
    <w:rsid w:val="00EE38A8"/>
    <w:rsid w:val="00EF0198"/>
    <w:rsid w:val="00EF1339"/>
    <w:rsid w:val="00F303EB"/>
    <w:rsid w:val="00F944AE"/>
    <w:rsid w:val="00FD6E4F"/>
    <w:rsid w:val="00FE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EA70C30"/>
  <w15:docId w15:val="{D465C4D1-F522-4FF1-8585-B552027A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1"/>
  </w:style>
  <w:style w:type="paragraph" w:styleId="Heading1">
    <w:name w:val="heading 1"/>
    <w:basedOn w:val="Normal"/>
    <w:next w:val="Normal"/>
    <w:link w:val="Heading1Char"/>
    <w:uiPriority w:val="9"/>
    <w:qFormat/>
    <w:rsid w:val="00DE3E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DE3E4E"/>
    <w:pPr>
      <w:keepNext/>
      <w:spacing w:after="0" w:line="240" w:lineRule="auto"/>
      <w:ind w:firstLine="720"/>
      <w:jc w:val="lowKashida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E3E4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1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45D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rsid w:val="00DE3E4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E3E4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DE3E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3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AEB"/>
  </w:style>
  <w:style w:type="paragraph" w:styleId="Footer">
    <w:name w:val="footer"/>
    <w:basedOn w:val="Normal"/>
    <w:link w:val="FooterChar"/>
    <w:uiPriority w:val="99"/>
    <w:unhideWhenUsed/>
    <w:rsid w:val="004B3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AEB"/>
  </w:style>
  <w:style w:type="paragraph" w:styleId="BalloonText">
    <w:name w:val="Balloon Text"/>
    <w:basedOn w:val="Normal"/>
    <w:link w:val="BalloonTextChar"/>
    <w:uiPriority w:val="99"/>
    <w:semiHidden/>
    <w:unhideWhenUsed/>
    <w:rsid w:val="00A5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1A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2DCB2-7268-47F6-B459-DBE13D4BE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 Elnady</dc:creator>
  <cp:lastModifiedBy>mawad</cp:lastModifiedBy>
  <cp:revision>10</cp:revision>
  <cp:lastPrinted>2018-08-25T09:12:00Z</cp:lastPrinted>
  <dcterms:created xsi:type="dcterms:W3CDTF">2020-10-03T17:35:00Z</dcterms:created>
  <dcterms:modified xsi:type="dcterms:W3CDTF">2022-02-20T21:24:00Z</dcterms:modified>
</cp:coreProperties>
</file>