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9015" w:type="dxa"/>
        <w:tblLook w:val="04A0" w:firstRow="1" w:lastRow="0" w:firstColumn="1" w:lastColumn="0" w:noHBand="0" w:noVBand="1"/>
      </w:tblPr>
      <w:tblGrid>
        <w:gridCol w:w="1704"/>
        <w:gridCol w:w="549"/>
        <w:gridCol w:w="351"/>
        <w:gridCol w:w="400"/>
        <w:gridCol w:w="1503"/>
        <w:gridCol w:w="257"/>
        <w:gridCol w:w="1080"/>
        <w:gridCol w:w="165"/>
        <w:gridCol w:w="752"/>
        <w:gridCol w:w="163"/>
        <w:gridCol w:w="810"/>
        <w:gridCol w:w="1281"/>
      </w:tblGrid>
      <w:tr w:rsidR="0036120F" w14:paraId="628DEDFC" w14:textId="77777777" w:rsidTr="003F1364">
        <w:tc>
          <w:tcPr>
            <w:tcW w:w="1704" w:type="dxa"/>
            <w:shd w:val="clear" w:color="auto" w:fill="B4C6E7" w:themeFill="accent1" w:themeFillTint="66"/>
            <w:vAlign w:val="center"/>
          </w:tcPr>
          <w:p w14:paraId="3C1EE4F4" w14:textId="4858AFBC" w:rsidR="0036120F" w:rsidRPr="0004688C" w:rsidRDefault="00942694" w:rsidP="0036120F">
            <w:r>
              <w:rPr>
                <w:rFonts w:cstheme="minorHAnsi"/>
                <w:b/>
                <w:bCs/>
                <w:sz w:val="24"/>
                <w:szCs w:val="24"/>
              </w:rPr>
              <w:t>ASU 114</w:t>
            </w:r>
          </w:p>
        </w:tc>
        <w:tc>
          <w:tcPr>
            <w:tcW w:w="6030" w:type="dxa"/>
            <w:gridSpan w:val="10"/>
            <w:shd w:val="clear" w:color="auto" w:fill="B4C6E7" w:themeFill="accent1" w:themeFillTint="66"/>
            <w:vAlign w:val="center"/>
          </w:tcPr>
          <w:p w14:paraId="08422FB9" w14:textId="352CE65D" w:rsidR="0036120F" w:rsidRPr="0004688C" w:rsidRDefault="00942694" w:rsidP="0036120F">
            <w:r>
              <w:rPr>
                <w:rFonts w:cstheme="minorHAnsi"/>
                <w:b/>
                <w:bCs/>
                <w:sz w:val="24"/>
                <w:szCs w:val="24"/>
              </w:rPr>
              <w:t>Selected Topics in Contemporary issues</w:t>
            </w:r>
          </w:p>
        </w:tc>
        <w:tc>
          <w:tcPr>
            <w:tcW w:w="1281" w:type="dxa"/>
            <w:shd w:val="clear" w:color="auto" w:fill="B4C6E7" w:themeFill="accent1" w:themeFillTint="66"/>
            <w:vAlign w:val="center"/>
          </w:tcPr>
          <w:p w14:paraId="6E2D7FD5" w14:textId="6A4C2EC2" w:rsidR="0036120F" w:rsidRPr="0037594D" w:rsidRDefault="00942694" w:rsidP="0036120F">
            <w:pPr>
              <w:jc w:val="center"/>
            </w:pPr>
            <w:r>
              <w:rPr>
                <w:rFonts w:cstheme="minorHAnsi"/>
                <w:b/>
                <w:bCs/>
                <w:sz w:val="24"/>
                <w:szCs w:val="24"/>
              </w:rPr>
              <w:t>2</w:t>
            </w:r>
            <w:r w:rsidR="0036120F" w:rsidRPr="00D77AF7">
              <w:rPr>
                <w:rFonts w:cstheme="minorHAnsi"/>
                <w:b/>
                <w:bCs/>
                <w:sz w:val="24"/>
                <w:szCs w:val="24"/>
              </w:rPr>
              <w:t xml:space="preserve"> CH</w:t>
            </w:r>
          </w:p>
        </w:tc>
      </w:tr>
      <w:tr w:rsidR="004F1F81" w14:paraId="247AA475" w14:textId="77777777" w:rsidTr="003F1364">
        <w:tc>
          <w:tcPr>
            <w:tcW w:w="1704" w:type="dxa"/>
            <w:shd w:val="clear" w:color="auto" w:fill="C5E0B3" w:themeFill="accent6" w:themeFillTint="66"/>
          </w:tcPr>
          <w:p w14:paraId="79EFD40E" w14:textId="77777777" w:rsidR="004F1F81" w:rsidRPr="007C1A64" w:rsidRDefault="004F1F81" w:rsidP="00043F72">
            <w:r>
              <w:t>Prerequisites</w:t>
            </w:r>
          </w:p>
        </w:tc>
        <w:tc>
          <w:tcPr>
            <w:tcW w:w="7311" w:type="dxa"/>
            <w:gridSpan w:val="11"/>
            <w:shd w:val="clear" w:color="auto" w:fill="auto"/>
          </w:tcPr>
          <w:p w14:paraId="00A7126E" w14:textId="68076FD3" w:rsidR="004F1F81" w:rsidRPr="007C1A64" w:rsidRDefault="004F1F81" w:rsidP="00043F72"/>
        </w:tc>
      </w:tr>
      <w:tr w:rsidR="004F1F81" w14:paraId="47B0E20E" w14:textId="77777777" w:rsidTr="003F1364">
        <w:tc>
          <w:tcPr>
            <w:tcW w:w="9015" w:type="dxa"/>
            <w:gridSpan w:val="12"/>
            <w:shd w:val="clear" w:color="auto" w:fill="C5E0B3" w:themeFill="accent6" w:themeFillTint="66"/>
          </w:tcPr>
          <w:p w14:paraId="0E6EB20A" w14:textId="77777777" w:rsidR="004F1F81" w:rsidRDefault="004F1F81" w:rsidP="00043F72">
            <w:r>
              <w:t>Number of weekly Contact Hours</w:t>
            </w:r>
          </w:p>
        </w:tc>
      </w:tr>
      <w:tr w:rsidR="004F1F81" w14:paraId="57A69CE9" w14:textId="77777777" w:rsidTr="003F1364">
        <w:tc>
          <w:tcPr>
            <w:tcW w:w="3004" w:type="dxa"/>
            <w:gridSpan w:val="4"/>
            <w:shd w:val="clear" w:color="auto" w:fill="C5E0B3" w:themeFill="accent6" w:themeFillTint="66"/>
            <w:vAlign w:val="center"/>
          </w:tcPr>
          <w:p w14:paraId="67DD044E" w14:textId="77777777" w:rsidR="004F1F81" w:rsidRDefault="004F1F81" w:rsidP="00043F72">
            <w:pPr>
              <w:jc w:val="center"/>
            </w:pPr>
            <w:r>
              <w:t>Lecture</w:t>
            </w:r>
          </w:p>
        </w:tc>
        <w:tc>
          <w:tcPr>
            <w:tcW w:w="3005" w:type="dxa"/>
            <w:gridSpan w:val="4"/>
            <w:shd w:val="clear" w:color="auto" w:fill="C5E0B3" w:themeFill="accent6" w:themeFillTint="66"/>
            <w:vAlign w:val="center"/>
          </w:tcPr>
          <w:p w14:paraId="24FB20A5"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1201A87" w14:textId="77777777" w:rsidR="004F1F81" w:rsidRDefault="004F1F81" w:rsidP="00043F72">
            <w:pPr>
              <w:jc w:val="center"/>
            </w:pPr>
            <w:r>
              <w:t>Laboratory</w:t>
            </w:r>
          </w:p>
        </w:tc>
      </w:tr>
      <w:tr w:rsidR="004F1F81" w14:paraId="4984B1B1" w14:textId="77777777" w:rsidTr="003F1364">
        <w:tc>
          <w:tcPr>
            <w:tcW w:w="3004" w:type="dxa"/>
            <w:gridSpan w:val="4"/>
          </w:tcPr>
          <w:p w14:paraId="2DDE77C1" w14:textId="12CDD20B" w:rsidR="004F1F81" w:rsidRDefault="00942694" w:rsidP="0004688C">
            <w:pPr>
              <w:jc w:val="center"/>
            </w:pPr>
            <w:r>
              <w:t>2</w:t>
            </w:r>
          </w:p>
        </w:tc>
        <w:tc>
          <w:tcPr>
            <w:tcW w:w="3005" w:type="dxa"/>
            <w:gridSpan w:val="4"/>
          </w:tcPr>
          <w:p w14:paraId="4AA4EA2C" w14:textId="392D2312" w:rsidR="004F1F81" w:rsidRDefault="00942694" w:rsidP="0004688C">
            <w:pPr>
              <w:jc w:val="center"/>
            </w:pPr>
            <w:r>
              <w:t>0</w:t>
            </w:r>
          </w:p>
        </w:tc>
        <w:tc>
          <w:tcPr>
            <w:tcW w:w="3006" w:type="dxa"/>
            <w:gridSpan w:val="4"/>
          </w:tcPr>
          <w:p w14:paraId="33B889A1" w14:textId="2DB43735" w:rsidR="004F1F81" w:rsidRDefault="001A6B3A" w:rsidP="0004688C">
            <w:pPr>
              <w:jc w:val="center"/>
            </w:pPr>
            <w:r>
              <w:t>0</w:t>
            </w:r>
          </w:p>
        </w:tc>
      </w:tr>
      <w:tr w:rsidR="004F1F81" w14:paraId="5399AD18" w14:textId="77777777" w:rsidTr="003F1364">
        <w:tc>
          <w:tcPr>
            <w:tcW w:w="2253" w:type="dxa"/>
            <w:gridSpan w:val="2"/>
            <w:shd w:val="clear" w:color="auto" w:fill="C5E0B3" w:themeFill="accent6" w:themeFillTint="66"/>
          </w:tcPr>
          <w:p w14:paraId="02A1A2BB" w14:textId="77777777" w:rsidR="004F1F81" w:rsidRDefault="004F1F81" w:rsidP="00043F72">
            <w:r>
              <w:t>Required SWL</w:t>
            </w:r>
          </w:p>
        </w:tc>
        <w:tc>
          <w:tcPr>
            <w:tcW w:w="2254" w:type="dxa"/>
            <w:gridSpan w:val="3"/>
          </w:tcPr>
          <w:p w14:paraId="0DEC81BB" w14:textId="7CFFA724" w:rsidR="004F1F81" w:rsidRDefault="00E273A0" w:rsidP="0004688C">
            <w:pPr>
              <w:jc w:val="center"/>
            </w:pPr>
            <w:r>
              <w:t>50</w:t>
            </w:r>
          </w:p>
        </w:tc>
        <w:tc>
          <w:tcPr>
            <w:tcW w:w="2254" w:type="dxa"/>
            <w:gridSpan w:val="4"/>
            <w:shd w:val="clear" w:color="auto" w:fill="C5E0B3" w:themeFill="accent6" w:themeFillTint="66"/>
          </w:tcPr>
          <w:p w14:paraId="45399357" w14:textId="77777777" w:rsidR="004F1F81" w:rsidRDefault="004F1F81" w:rsidP="00043F72">
            <w:r>
              <w:t>Equivalent ECTS</w:t>
            </w:r>
          </w:p>
        </w:tc>
        <w:tc>
          <w:tcPr>
            <w:tcW w:w="2254" w:type="dxa"/>
            <w:gridSpan w:val="3"/>
          </w:tcPr>
          <w:p w14:paraId="4CD6481F" w14:textId="25FD8099" w:rsidR="004F1F81" w:rsidRDefault="00942694" w:rsidP="0004688C">
            <w:pPr>
              <w:jc w:val="center"/>
            </w:pPr>
            <w:r>
              <w:t>2</w:t>
            </w:r>
          </w:p>
        </w:tc>
      </w:tr>
      <w:tr w:rsidR="004F1F81" w14:paraId="0E3E098B" w14:textId="77777777" w:rsidTr="003F1364">
        <w:tc>
          <w:tcPr>
            <w:tcW w:w="9015" w:type="dxa"/>
            <w:gridSpan w:val="12"/>
            <w:shd w:val="clear" w:color="auto" w:fill="C5E0B3" w:themeFill="accent6" w:themeFillTint="66"/>
          </w:tcPr>
          <w:p w14:paraId="499257C5" w14:textId="77777777" w:rsidR="004F1F81" w:rsidRDefault="004F1F81" w:rsidP="00043F72">
            <w:r>
              <w:t>Course Content</w:t>
            </w:r>
          </w:p>
        </w:tc>
      </w:tr>
      <w:tr w:rsidR="001A6B3A" w14:paraId="3A485C47" w14:textId="77777777" w:rsidTr="003F1364">
        <w:tc>
          <w:tcPr>
            <w:tcW w:w="9015" w:type="dxa"/>
            <w:gridSpan w:val="12"/>
          </w:tcPr>
          <w:p w14:paraId="2C9A6603" w14:textId="285219BA" w:rsidR="001A6B3A" w:rsidRDefault="00942694" w:rsidP="001A6B3A">
            <w:pPr>
              <w:jc w:val="both"/>
            </w:pPr>
            <w:r>
              <w:rPr>
                <w:rFonts w:cstheme="minorHAnsi"/>
              </w:rPr>
              <w:t xml:space="preserve">Exposure to national mega projects in different disciplines relate to water, energy </w:t>
            </w:r>
            <w:proofErr w:type="spellStart"/>
            <w:r>
              <w:rPr>
                <w:rFonts w:cstheme="minorHAnsi"/>
              </w:rPr>
              <w:t>an</w:t>
            </w:r>
            <w:proofErr w:type="spellEnd"/>
            <w:r>
              <w:rPr>
                <w:rFonts w:cstheme="minorHAnsi"/>
              </w:rPr>
              <w:t xml:space="preserve"> food security. Importance of multidisciplinary thinking, project management basics related to national projects,, pressing engineering issues depending on the timing of the course such as effect of sea level rise and the GERD dam in Ethiopia on Egypt</w:t>
            </w:r>
          </w:p>
        </w:tc>
      </w:tr>
      <w:tr w:rsidR="001A6B3A" w14:paraId="424B19C6" w14:textId="77777777" w:rsidTr="003F1364">
        <w:tc>
          <w:tcPr>
            <w:tcW w:w="9015" w:type="dxa"/>
            <w:gridSpan w:val="12"/>
            <w:shd w:val="clear" w:color="auto" w:fill="C5E0B3" w:themeFill="accent6" w:themeFillTint="66"/>
          </w:tcPr>
          <w:p w14:paraId="0508EBCF" w14:textId="77777777" w:rsidR="001A6B3A" w:rsidRDefault="001A6B3A" w:rsidP="001A6B3A">
            <w:r>
              <w:t>Used in Program / Level</w:t>
            </w:r>
          </w:p>
        </w:tc>
      </w:tr>
      <w:tr w:rsidR="001A6B3A" w14:paraId="48139FA8" w14:textId="77777777" w:rsidTr="003F1364">
        <w:tc>
          <w:tcPr>
            <w:tcW w:w="5844" w:type="dxa"/>
            <w:gridSpan w:val="7"/>
            <w:shd w:val="clear" w:color="auto" w:fill="C5E0B3" w:themeFill="accent6" w:themeFillTint="66"/>
          </w:tcPr>
          <w:p w14:paraId="562895E6" w14:textId="77777777" w:rsidR="001A6B3A" w:rsidRDefault="001A6B3A" w:rsidP="001A6B3A">
            <w:r>
              <w:t>Program Name or requirement</w:t>
            </w:r>
          </w:p>
        </w:tc>
        <w:tc>
          <w:tcPr>
            <w:tcW w:w="3171" w:type="dxa"/>
            <w:gridSpan w:val="5"/>
            <w:shd w:val="clear" w:color="auto" w:fill="C5E0B3" w:themeFill="accent6" w:themeFillTint="66"/>
          </w:tcPr>
          <w:p w14:paraId="6E0B71A4" w14:textId="77777777" w:rsidR="001A6B3A" w:rsidRDefault="001A6B3A" w:rsidP="001A6B3A">
            <w:r>
              <w:t>Study Level</w:t>
            </w:r>
          </w:p>
        </w:tc>
      </w:tr>
      <w:tr w:rsidR="001A6B3A" w14:paraId="73E19B33" w14:textId="77777777" w:rsidTr="003F1364">
        <w:tc>
          <w:tcPr>
            <w:tcW w:w="5844" w:type="dxa"/>
            <w:gridSpan w:val="7"/>
            <w:shd w:val="clear" w:color="auto" w:fill="auto"/>
          </w:tcPr>
          <w:p w14:paraId="583EF3F7" w14:textId="15ABAFB7" w:rsidR="001A6B3A" w:rsidRPr="003F1364" w:rsidRDefault="00942694" w:rsidP="001A6B3A">
            <w:r>
              <w:rPr>
                <w:rFonts w:cstheme="minorHAnsi"/>
              </w:rPr>
              <w:t xml:space="preserve">University </w:t>
            </w:r>
            <w:r w:rsidR="0007690A">
              <w:rPr>
                <w:rFonts w:cstheme="minorHAnsi"/>
              </w:rPr>
              <w:t>requirement</w:t>
            </w:r>
          </w:p>
        </w:tc>
        <w:tc>
          <w:tcPr>
            <w:tcW w:w="3171" w:type="dxa"/>
            <w:gridSpan w:val="5"/>
            <w:shd w:val="clear" w:color="auto" w:fill="auto"/>
          </w:tcPr>
          <w:p w14:paraId="02222B3E" w14:textId="44C1B2EC" w:rsidR="001A6B3A" w:rsidRPr="003F1364" w:rsidRDefault="00942694" w:rsidP="001A6B3A">
            <w:pPr>
              <w:jc w:val="center"/>
            </w:pPr>
            <w:r>
              <w:rPr>
                <w:rFonts w:cstheme="minorHAnsi"/>
              </w:rPr>
              <w:t>1-4</w:t>
            </w:r>
          </w:p>
        </w:tc>
      </w:tr>
      <w:tr w:rsidR="001A6B3A" w14:paraId="38C086C7" w14:textId="77777777" w:rsidTr="003F1364">
        <w:tc>
          <w:tcPr>
            <w:tcW w:w="9015" w:type="dxa"/>
            <w:gridSpan w:val="12"/>
            <w:shd w:val="clear" w:color="auto" w:fill="C5E0B3" w:themeFill="accent6" w:themeFillTint="66"/>
          </w:tcPr>
          <w:p w14:paraId="2F53B12B" w14:textId="77777777" w:rsidR="001A6B3A" w:rsidRDefault="001A6B3A" w:rsidP="001A6B3A">
            <w:r>
              <w:t>Assessment Criteria</w:t>
            </w:r>
          </w:p>
        </w:tc>
      </w:tr>
      <w:tr w:rsidR="001A6B3A" w14:paraId="2F8E1454" w14:textId="77777777" w:rsidTr="003F1364">
        <w:tc>
          <w:tcPr>
            <w:tcW w:w="2604" w:type="dxa"/>
            <w:gridSpan w:val="3"/>
            <w:shd w:val="clear" w:color="auto" w:fill="C5E0B3" w:themeFill="accent6" w:themeFillTint="66"/>
            <w:vAlign w:val="center"/>
          </w:tcPr>
          <w:p w14:paraId="4CFF570F" w14:textId="4200252F" w:rsidR="001A6B3A" w:rsidRDefault="001A6B3A" w:rsidP="001A6B3A">
            <w:pPr>
              <w:jc w:val="center"/>
            </w:pPr>
            <w:r>
              <w:t>Student Activities</w:t>
            </w:r>
          </w:p>
        </w:tc>
        <w:tc>
          <w:tcPr>
            <w:tcW w:w="2160" w:type="dxa"/>
            <w:gridSpan w:val="3"/>
            <w:shd w:val="clear" w:color="auto" w:fill="C5E0B3" w:themeFill="accent6" w:themeFillTint="66"/>
            <w:vAlign w:val="center"/>
          </w:tcPr>
          <w:p w14:paraId="7ABBC153" w14:textId="77777777" w:rsidR="001A6B3A" w:rsidRDefault="001A6B3A" w:rsidP="001A6B3A">
            <w:pPr>
              <w:jc w:val="center"/>
            </w:pPr>
            <w:r>
              <w:t>Mid-Term Exam</w:t>
            </w:r>
          </w:p>
        </w:tc>
        <w:tc>
          <w:tcPr>
            <w:tcW w:w="2160" w:type="dxa"/>
            <w:gridSpan w:val="4"/>
            <w:shd w:val="clear" w:color="auto" w:fill="C5E0B3" w:themeFill="accent6" w:themeFillTint="66"/>
            <w:vAlign w:val="center"/>
          </w:tcPr>
          <w:p w14:paraId="0FF4760E" w14:textId="215FA9D4" w:rsidR="001A6B3A" w:rsidRDefault="003F1364" w:rsidP="001A6B3A">
            <w:pPr>
              <w:jc w:val="center"/>
            </w:pPr>
            <w:r>
              <w:t>Oral jury</w:t>
            </w:r>
          </w:p>
        </w:tc>
        <w:tc>
          <w:tcPr>
            <w:tcW w:w="2091" w:type="dxa"/>
            <w:gridSpan w:val="2"/>
            <w:shd w:val="clear" w:color="auto" w:fill="C5E0B3" w:themeFill="accent6" w:themeFillTint="66"/>
            <w:vAlign w:val="center"/>
          </w:tcPr>
          <w:p w14:paraId="3061B5F4" w14:textId="77777777" w:rsidR="001A6B3A" w:rsidRDefault="001A6B3A" w:rsidP="001A6B3A">
            <w:pPr>
              <w:jc w:val="center"/>
            </w:pPr>
            <w:r>
              <w:t>Final Exam</w:t>
            </w:r>
          </w:p>
        </w:tc>
      </w:tr>
      <w:tr w:rsidR="001A6B3A" w14:paraId="3113C7F0" w14:textId="77777777" w:rsidTr="003F1364">
        <w:tc>
          <w:tcPr>
            <w:tcW w:w="2604" w:type="dxa"/>
            <w:gridSpan w:val="3"/>
            <w:vAlign w:val="center"/>
          </w:tcPr>
          <w:p w14:paraId="78AEA750" w14:textId="164CD1A8" w:rsidR="001A6B3A" w:rsidRDefault="0007690A" w:rsidP="001A6B3A">
            <w:pPr>
              <w:jc w:val="center"/>
            </w:pPr>
            <w:r>
              <w:rPr>
                <w:rFonts w:cstheme="minorHAnsi"/>
                <w:b/>
                <w:bCs/>
                <w:sz w:val="24"/>
                <w:szCs w:val="24"/>
              </w:rPr>
              <w:t>35</w:t>
            </w:r>
            <w:r w:rsidR="001A6B3A" w:rsidRPr="00D77AF7">
              <w:rPr>
                <w:rFonts w:cstheme="minorHAnsi"/>
                <w:b/>
                <w:bCs/>
                <w:sz w:val="24"/>
                <w:szCs w:val="24"/>
              </w:rPr>
              <w:t>%</w:t>
            </w:r>
          </w:p>
        </w:tc>
        <w:tc>
          <w:tcPr>
            <w:tcW w:w="2160" w:type="dxa"/>
            <w:gridSpan w:val="3"/>
            <w:vAlign w:val="center"/>
          </w:tcPr>
          <w:p w14:paraId="5F55AF3B" w14:textId="679C6C43" w:rsidR="001A6B3A" w:rsidRDefault="0007690A" w:rsidP="001A6B3A">
            <w:pPr>
              <w:jc w:val="center"/>
            </w:pPr>
            <w:r>
              <w:rPr>
                <w:rFonts w:cstheme="minorHAnsi"/>
                <w:b/>
                <w:bCs/>
                <w:sz w:val="24"/>
                <w:szCs w:val="24"/>
              </w:rPr>
              <w:t>25</w:t>
            </w:r>
            <w:r w:rsidR="001A6B3A" w:rsidRPr="00D77AF7">
              <w:rPr>
                <w:rFonts w:cstheme="minorHAnsi"/>
                <w:b/>
                <w:bCs/>
                <w:sz w:val="24"/>
                <w:szCs w:val="24"/>
              </w:rPr>
              <w:t>%</w:t>
            </w:r>
          </w:p>
        </w:tc>
        <w:tc>
          <w:tcPr>
            <w:tcW w:w="2160" w:type="dxa"/>
            <w:gridSpan w:val="4"/>
            <w:vAlign w:val="center"/>
          </w:tcPr>
          <w:p w14:paraId="75305E58" w14:textId="3A9EDE63" w:rsidR="001A6B3A" w:rsidRDefault="003F1364" w:rsidP="001A6B3A">
            <w:pPr>
              <w:jc w:val="center"/>
            </w:pPr>
            <w:r>
              <w:rPr>
                <w:rFonts w:cstheme="minorHAnsi"/>
                <w:b/>
                <w:bCs/>
                <w:sz w:val="24"/>
                <w:szCs w:val="24"/>
              </w:rPr>
              <w:t>0</w:t>
            </w:r>
            <w:r w:rsidR="001A6B3A" w:rsidRPr="00D77AF7">
              <w:rPr>
                <w:rFonts w:cstheme="minorHAnsi"/>
                <w:b/>
                <w:bCs/>
                <w:sz w:val="24"/>
                <w:szCs w:val="24"/>
              </w:rPr>
              <w:t>%</w:t>
            </w:r>
          </w:p>
        </w:tc>
        <w:tc>
          <w:tcPr>
            <w:tcW w:w="2091" w:type="dxa"/>
            <w:gridSpan w:val="2"/>
            <w:vAlign w:val="center"/>
          </w:tcPr>
          <w:p w14:paraId="5BA05618" w14:textId="4278AE7E" w:rsidR="001A6B3A" w:rsidRDefault="0007690A" w:rsidP="001A6B3A">
            <w:pPr>
              <w:jc w:val="center"/>
            </w:pPr>
            <w:r>
              <w:rPr>
                <w:rFonts w:cstheme="minorHAnsi"/>
                <w:b/>
                <w:bCs/>
                <w:sz w:val="24"/>
                <w:szCs w:val="24"/>
              </w:rPr>
              <w:t>4</w:t>
            </w:r>
            <w:r w:rsidR="001A6B3A">
              <w:rPr>
                <w:rFonts w:cstheme="minorHAnsi"/>
                <w:b/>
                <w:bCs/>
                <w:sz w:val="24"/>
                <w:szCs w:val="24"/>
              </w:rPr>
              <w:t>0</w:t>
            </w:r>
            <w:r w:rsidR="001A6B3A" w:rsidRPr="00D77AF7">
              <w:rPr>
                <w:rFonts w:cstheme="minorHAnsi"/>
                <w:b/>
                <w:bCs/>
                <w:sz w:val="24"/>
                <w:szCs w:val="24"/>
              </w:rPr>
              <w:t>%</w:t>
            </w:r>
          </w:p>
        </w:tc>
      </w:tr>
      <w:tr w:rsidR="001A6B3A" w14:paraId="667E96BC" w14:textId="77777777" w:rsidTr="003F1364">
        <w:tc>
          <w:tcPr>
            <w:tcW w:w="2604" w:type="dxa"/>
            <w:gridSpan w:val="3"/>
            <w:shd w:val="clear" w:color="auto" w:fill="C5E0B3" w:themeFill="accent6" w:themeFillTint="66"/>
            <w:vAlign w:val="center"/>
          </w:tcPr>
          <w:p w14:paraId="61319323" w14:textId="20B2BD0C" w:rsidR="001A6B3A" w:rsidRDefault="001A6B3A" w:rsidP="001A6B3A">
            <w:pPr>
              <w:jc w:val="center"/>
            </w:pPr>
            <w:r>
              <w:t>Exam Duration [Hours]</w:t>
            </w:r>
          </w:p>
        </w:tc>
        <w:tc>
          <w:tcPr>
            <w:tcW w:w="2160" w:type="dxa"/>
            <w:gridSpan w:val="3"/>
            <w:shd w:val="clear" w:color="auto" w:fill="auto"/>
            <w:vAlign w:val="center"/>
          </w:tcPr>
          <w:p w14:paraId="45E67E94" w14:textId="2C4F520B" w:rsidR="001A6B3A" w:rsidRDefault="001A6B3A" w:rsidP="001A6B3A">
            <w:pPr>
              <w:jc w:val="center"/>
            </w:pPr>
          </w:p>
        </w:tc>
        <w:tc>
          <w:tcPr>
            <w:tcW w:w="2160" w:type="dxa"/>
            <w:gridSpan w:val="4"/>
            <w:shd w:val="clear" w:color="auto" w:fill="C5E0B3" w:themeFill="accent6" w:themeFillTint="66"/>
            <w:vAlign w:val="center"/>
          </w:tcPr>
          <w:p w14:paraId="3692DDF1" w14:textId="3AD70F2A" w:rsidR="001A6B3A" w:rsidRDefault="001A6B3A" w:rsidP="001A6B3A">
            <w:pPr>
              <w:jc w:val="center"/>
            </w:pPr>
          </w:p>
        </w:tc>
        <w:tc>
          <w:tcPr>
            <w:tcW w:w="2091" w:type="dxa"/>
            <w:gridSpan w:val="2"/>
            <w:shd w:val="clear" w:color="auto" w:fill="auto"/>
            <w:vAlign w:val="center"/>
          </w:tcPr>
          <w:p w14:paraId="3B5928CA" w14:textId="1B61F63B" w:rsidR="001A6B3A" w:rsidRDefault="00942694" w:rsidP="001A6B3A">
            <w:pPr>
              <w:jc w:val="center"/>
            </w:pPr>
            <w:r>
              <w:t>3</w:t>
            </w:r>
            <w:r w:rsidR="001A6B3A">
              <w:t>Hrs</w:t>
            </w:r>
          </w:p>
        </w:tc>
      </w:tr>
      <w:tr w:rsidR="001A6B3A" w14:paraId="05B72768" w14:textId="77777777" w:rsidTr="003F1364">
        <w:tc>
          <w:tcPr>
            <w:tcW w:w="9015" w:type="dxa"/>
            <w:gridSpan w:val="12"/>
            <w:shd w:val="clear" w:color="auto" w:fill="C5E0B3" w:themeFill="accent6" w:themeFillTint="66"/>
          </w:tcPr>
          <w:p w14:paraId="57AC3D43" w14:textId="724F0153" w:rsidR="001A6B3A" w:rsidRDefault="001A6B3A" w:rsidP="001A6B3A">
            <w:r>
              <w:t>Equivalent to other course in another university</w:t>
            </w:r>
          </w:p>
        </w:tc>
      </w:tr>
      <w:tr w:rsidR="001A6B3A" w14:paraId="6C536DE8" w14:textId="77777777" w:rsidTr="003F1364">
        <w:tc>
          <w:tcPr>
            <w:tcW w:w="2604" w:type="dxa"/>
            <w:gridSpan w:val="3"/>
            <w:shd w:val="clear" w:color="auto" w:fill="C5E0B3" w:themeFill="accent6" w:themeFillTint="66"/>
            <w:vAlign w:val="center"/>
          </w:tcPr>
          <w:p w14:paraId="71B08664" w14:textId="77003942" w:rsidR="001A6B3A" w:rsidRDefault="001A6B3A" w:rsidP="001A6B3A">
            <w:pPr>
              <w:jc w:val="center"/>
            </w:pPr>
            <w:r>
              <w:t>University</w:t>
            </w:r>
          </w:p>
        </w:tc>
        <w:tc>
          <w:tcPr>
            <w:tcW w:w="6411" w:type="dxa"/>
            <w:gridSpan w:val="9"/>
            <w:vAlign w:val="center"/>
          </w:tcPr>
          <w:p w14:paraId="757032A2" w14:textId="12AD532E" w:rsidR="001A6B3A" w:rsidRDefault="0007690A" w:rsidP="001A6B3A">
            <w:pPr>
              <w:jc w:val="center"/>
            </w:pPr>
            <w:r>
              <w:t>UEL</w:t>
            </w:r>
          </w:p>
        </w:tc>
      </w:tr>
      <w:tr w:rsidR="001A6B3A" w14:paraId="0C165634" w14:textId="77777777" w:rsidTr="003F1364">
        <w:tc>
          <w:tcPr>
            <w:tcW w:w="2604" w:type="dxa"/>
            <w:gridSpan w:val="3"/>
            <w:shd w:val="clear" w:color="auto" w:fill="C5E0B3" w:themeFill="accent6" w:themeFillTint="66"/>
            <w:vAlign w:val="center"/>
          </w:tcPr>
          <w:p w14:paraId="60907661" w14:textId="5158922C" w:rsidR="001A6B3A" w:rsidRDefault="001A6B3A" w:rsidP="001A6B3A">
            <w:pPr>
              <w:jc w:val="center"/>
            </w:pPr>
            <w:r>
              <w:t>Course code and title</w:t>
            </w:r>
          </w:p>
        </w:tc>
        <w:tc>
          <w:tcPr>
            <w:tcW w:w="6411" w:type="dxa"/>
            <w:gridSpan w:val="9"/>
            <w:vAlign w:val="center"/>
          </w:tcPr>
          <w:p w14:paraId="211A6160" w14:textId="1E5CC123" w:rsidR="001A6B3A" w:rsidRDefault="001A6B3A" w:rsidP="001A6B3A">
            <w:pPr>
              <w:jc w:val="center"/>
            </w:pP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A75EC8">
      <w:pPr>
        <w:pStyle w:val="Heading1"/>
        <w:numPr>
          <w:ilvl w:val="0"/>
          <w:numId w:val="5"/>
        </w:numPr>
      </w:pPr>
      <w:r>
        <w:lastRenderedPageBreak/>
        <w:t>Course</w:t>
      </w:r>
      <w:r w:rsidR="00DE3E4E" w:rsidRPr="00DE3E4E">
        <w:t xml:space="preserve"> </w:t>
      </w:r>
      <w:r>
        <w:t>A</w:t>
      </w:r>
      <w:r w:rsidR="00DE3E4E" w:rsidRPr="00DE3E4E">
        <w:t>ims</w:t>
      </w:r>
    </w:p>
    <w:p w14:paraId="7A8C8E52" w14:textId="1FAB0CF8" w:rsidR="003F1364" w:rsidRPr="001E4428" w:rsidRDefault="003F1364" w:rsidP="003F1364">
      <w:pPr>
        <w:pStyle w:val="ColorfulList-Accent11"/>
        <w:bidi w:val="0"/>
        <w:spacing w:line="240" w:lineRule="auto"/>
        <w:ind w:left="360"/>
        <w:contextualSpacing w:val="0"/>
        <w:jc w:val="both"/>
        <w:rPr>
          <w:rFonts w:ascii="Times New Roman" w:hAnsi="Times New Roman" w:cs="Times New Roman"/>
          <w:sz w:val="24"/>
          <w:szCs w:val="24"/>
        </w:rPr>
      </w:pPr>
      <w:r w:rsidRPr="001E4428">
        <w:rPr>
          <w:rFonts w:ascii="Times New Roman" w:hAnsi="Times New Roman" w:cs="Times New Roman"/>
          <w:sz w:val="24"/>
          <w:szCs w:val="24"/>
        </w:rPr>
        <w:t xml:space="preserve">The course aims to </w:t>
      </w:r>
      <w:r w:rsidR="00AD4106">
        <w:rPr>
          <w:rFonts w:ascii="Times New Roman" w:hAnsi="Times New Roman" w:cs="Times New Roman"/>
          <w:sz w:val="24"/>
          <w:szCs w:val="24"/>
        </w:rPr>
        <w:t>familiarize the students with the ongoing and previous national mega projects related to water, energy and food security while considering the different effects on human settlements and the built environment. It also aims to develop the ability of understanding the dynamics of large scale projects.</w:t>
      </w:r>
    </w:p>
    <w:p w14:paraId="7C2BE28C" w14:textId="10007A68" w:rsidR="004B3AEB" w:rsidRDefault="0007690A" w:rsidP="004B3AEB">
      <w:pPr>
        <w:pStyle w:val="Heading1"/>
        <w:numPr>
          <w:ilvl w:val="0"/>
          <w:numId w:val="5"/>
        </w:numPr>
      </w:pPr>
      <w:r>
        <w:t>Program Competencies served by course</w:t>
      </w:r>
    </w:p>
    <w:p w14:paraId="1A7F23CD" w14:textId="58689851" w:rsidR="00EA10CD" w:rsidRPr="00EA10CD" w:rsidRDefault="00EA10CD" w:rsidP="00EA10CD">
      <w:pPr>
        <w:numPr>
          <w:ilvl w:val="0"/>
          <w:numId w:val="43"/>
        </w:numPr>
        <w:pBdr>
          <w:top w:val="nil"/>
          <w:left w:val="nil"/>
          <w:bottom w:val="nil"/>
          <w:right w:val="nil"/>
          <w:between w:val="nil"/>
        </w:pBdr>
        <w:spacing w:after="0"/>
        <w:rPr>
          <w:b/>
          <w:bCs/>
          <w:color w:val="000000"/>
        </w:rPr>
      </w:pPr>
      <w:r w:rsidRPr="00EA10CD">
        <w:rPr>
          <w:rFonts w:ascii="Calibri" w:eastAsia="Calibri" w:hAnsi="Calibri" w:cs="Calibri"/>
          <w:b/>
          <w:bCs/>
          <w:color w:val="000000"/>
        </w:rPr>
        <w:t>A: Faculty Requirements (A5, A8)</w:t>
      </w:r>
    </w:p>
    <w:p w14:paraId="268B8592" w14:textId="11A0DE3C" w:rsidR="00EA10CD" w:rsidRDefault="00EA10CD" w:rsidP="00EA10CD">
      <w:pPr>
        <w:numPr>
          <w:ilvl w:val="1"/>
          <w:numId w:val="42"/>
        </w:numPr>
        <w:pBdr>
          <w:top w:val="nil"/>
          <w:left w:val="nil"/>
          <w:bottom w:val="nil"/>
          <w:right w:val="nil"/>
          <w:between w:val="nil"/>
        </w:pBdr>
        <w:spacing w:after="0" w:line="240" w:lineRule="auto"/>
        <w:rPr>
          <w:rFonts w:ascii="Calibri" w:eastAsia="Calibri" w:hAnsi="Calibri" w:cs="Calibri"/>
          <w:b/>
          <w:color w:val="000000"/>
        </w:rPr>
      </w:pPr>
      <w:r w:rsidRPr="00EA10CD">
        <w:rPr>
          <w:rFonts w:ascii="Calibri" w:eastAsia="Calibri" w:hAnsi="Calibri" w:cs="Calibri"/>
          <w:b/>
          <w:color w:val="000000"/>
        </w:rPr>
        <w:t xml:space="preserve">A5. Practice research techniques and methods of investigation as an inherent part of learning. </w:t>
      </w:r>
    </w:p>
    <w:p w14:paraId="637A70AC" w14:textId="658CA242" w:rsidR="004B2BA4" w:rsidRPr="00EA10CD" w:rsidRDefault="004B2BA4" w:rsidP="00EA10CD">
      <w:pPr>
        <w:numPr>
          <w:ilvl w:val="1"/>
          <w:numId w:val="42"/>
        </w:numPr>
        <w:pBdr>
          <w:top w:val="nil"/>
          <w:left w:val="nil"/>
          <w:bottom w:val="nil"/>
          <w:right w:val="nil"/>
          <w:between w:val="nil"/>
        </w:pBdr>
        <w:spacing w:after="0" w:line="240" w:lineRule="auto"/>
        <w:rPr>
          <w:rFonts w:ascii="Calibri" w:eastAsia="Calibri" w:hAnsi="Calibri" w:cs="Calibri"/>
          <w:b/>
          <w:color w:val="000000"/>
        </w:rPr>
      </w:pPr>
      <w:r>
        <w:t xml:space="preserve">A7- Function efficiently as an individual and as a member of multi-disciplinary and </w:t>
      </w:r>
      <w:proofErr w:type="spellStart"/>
      <w:r>
        <w:t>multi</w:t>
      </w:r>
      <w:r>
        <w:t>cultural</w:t>
      </w:r>
      <w:proofErr w:type="spellEnd"/>
      <w:r>
        <w:t xml:space="preserve"> teams.</w:t>
      </w:r>
    </w:p>
    <w:p w14:paraId="378D6765" w14:textId="77777777" w:rsidR="00EA10CD" w:rsidRDefault="00EA10CD" w:rsidP="00EA10CD">
      <w:pPr>
        <w:numPr>
          <w:ilvl w:val="1"/>
          <w:numId w:val="42"/>
        </w:numPr>
        <w:pBdr>
          <w:top w:val="nil"/>
          <w:left w:val="nil"/>
          <w:bottom w:val="nil"/>
          <w:right w:val="nil"/>
          <w:between w:val="nil"/>
        </w:pBdr>
        <w:spacing w:after="0" w:line="240" w:lineRule="auto"/>
        <w:rPr>
          <w:color w:val="000000"/>
        </w:rPr>
      </w:pPr>
      <w:r>
        <w:rPr>
          <w:rFonts w:ascii="Calibri" w:eastAsia="Calibri" w:hAnsi="Calibri" w:cs="Calibri"/>
          <w:b/>
          <w:color w:val="000000"/>
        </w:rPr>
        <w:t>A8</w:t>
      </w:r>
      <w:r>
        <w:rPr>
          <w:rFonts w:ascii="Calibri" w:eastAsia="Calibri" w:hAnsi="Calibri" w:cs="Calibri"/>
          <w:b/>
          <w:color w:val="000000"/>
          <w:sz w:val="24"/>
          <w:szCs w:val="24"/>
        </w:rPr>
        <w:t>:</w:t>
      </w:r>
      <w:r>
        <w:rPr>
          <w:rFonts w:ascii="Calibri" w:eastAsia="Calibri" w:hAnsi="Calibri" w:cs="Calibri"/>
          <w:color w:val="000000"/>
          <w:sz w:val="24"/>
          <w:szCs w:val="24"/>
        </w:rPr>
        <w:t xml:space="preserve"> Communicate effectively – graphically, verbally and in writing – with a range of audiences using contemporary tools.</w:t>
      </w:r>
    </w:p>
    <w:p w14:paraId="73D68B57" w14:textId="77777777" w:rsidR="00EA10CD" w:rsidRDefault="00EA10CD" w:rsidP="00EA10CD">
      <w:pPr>
        <w:pBdr>
          <w:top w:val="nil"/>
          <w:left w:val="nil"/>
          <w:bottom w:val="nil"/>
          <w:right w:val="nil"/>
          <w:between w:val="nil"/>
        </w:pBdr>
        <w:spacing w:after="0" w:line="240" w:lineRule="auto"/>
        <w:ind w:left="1800"/>
        <w:rPr>
          <w:color w:val="000000"/>
        </w:rPr>
      </w:pPr>
    </w:p>
    <w:p w14:paraId="7D64AE49" w14:textId="0D175604" w:rsidR="00EA10CD" w:rsidRDefault="00EA10CD" w:rsidP="00EA10CD">
      <w:pPr>
        <w:pStyle w:val="Heading1"/>
        <w:numPr>
          <w:ilvl w:val="0"/>
          <w:numId w:val="5"/>
        </w:numPr>
      </w:pPr>
      <w:r w:rsidRPr="00EA10CD">
        <w:t>Learning Outcomes (LOs)</w:t>
      </w:r>
    </w:p>
    <w:p w14:paraId="534B92F2" w14:textId="77777777" w:rsidR="00EA10CD" w:rsidRPr="00EA10CD" w:rsidRDefault="00EA10CD" w:rsidP="00EA10CD"/>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2318D9" w14:paraId="63E28D87" w14:textId="77777777" w:rsidTr="008171DE">
        <w:tc>
          <w:tcPr>
            <w:tcW w:w="9015" w:type="dxa"/>
            <w:gridSpan w:val="2"/>
            <w:shd w:val="clear" w:color="auto" w:fill="B4C6E7"/>
          </w:tcPr>
          <w:p w14:paraId="6AB604C9" w14:textId="77777777" w:rsidR="002318D9" w:rsidRDefault="002318D9" w:rsidP="008171DE">
            <w:pPr>
              <w:rPr>
                <w:color w:val="538135"/>
              </w:rPr>
            </w:pPr>
            <w:r>
              <w:rPr>
                <w:color w:val="538135"/>
              </w:rPr>
              <w:t>Cognitive Domain</w:t>
            </w:r>
          </w:p>
        </w:tc>
      </w:tr>
      <w:tr w:rsidR="002318D9" w14:paraId="55F1D44D" w14:textId="77777777" w:rsidTr="008171DE">
        <w:tc>
          <w:tcPr>
            <w:tcW w:w="715" w:type="dxa"/>
            <w:vAlign w:val="center"/>
          </w:tcPr>
          <w:p w14:paraId="055C4D36" w14:textId="77777777" w:rsidR="002318D9" w:rsidRDefault="002318D9" w:rsidP="008171DE">
            <w:pPr>
              <w:jc w:val="center"/>
              <w:rPr>
                <w:color w:val="538135"/>
              </w:rPr>
            </w:pPr>
            <w:r>
              <w:rPr>
                <w:color w:val="538135"/>
              </w:rPr>
              <w:t>1</w:t>
            </w:r>
          </w:p>
        </w:tc>
        <w:tc>
          <w:tcPr>
            <w:tcW w:w="8300" w:type="dxa"/>
          </w:tcPr>
          <w:p w14:paraId="410AC9F0" w14:textId="103D244D" w:rsidR="002318D9" w:rsidRDefault="002318D9" w:rsidP="008171DE">
            <w:pPr>
              <w:rPr>
                <w:color w:val="538135"/>
              </w:rPr>
            </w:pPr>
            <w:r w:rsidRPr="00AD4106">
              <w:rPr>
                <w:rFonts w:cstheme="minorHAnsi"/>
              </w:rPr>
              <w:t>Identify appropriate approaches in dealing with the water, energy and food security issues.</w:t>
            </w:r>
          </w:p>
        </w:tc>
      </w:tr>
      <w:tr w:rsidR="002318D9" w14:paraId="6305AD12" w14:textId="77777777" w:rsidTr="008171DE">
        <w:tc>
          <w:tcPr>
            <w:tcW w:w="715" w:type="dxa"/>
            <w:vAlign w:val="center"/>
          </w:tcPr>
          <w:p w14:paraId="396A7F31" w14:textId="77777777" w:rsidR="002318D9" w:rsidRDefault="002318D9" w:rsidP="008171DE">
            <w:pPr>
              <w:jc w:val="center"/>
              <w:rPr>
                <w:color w:val="538135"/>
              </w:rPr>
            </w:pPr>
            <w:r>
              <w:rPr>
                <w:color w:val="538135"/>
              </w:rPr>
              <w:t>2</w:t>
            </w:r>
          </w:p>
        </w:tc>
        <w:tc>
          <w:tcPr>
            <w:tcW w:w="8300" w:type="dxa"/>
          </w:tcPr>
          <w:p w14:paraId="459E3FE2" w14:textId="1F0FDF9A" w:rsidR="002318D9" w:rsidRDefault="002318D9" w:rsidP="008171DE">
            <w:pPr>
              <w:rPr>
                <w:color w:val="538135"/>
              </w:rPr>
            </w:pPr>
            <w:r>
              <w:rPr>
                <w:rFonts w:cstheme="minorHAnsi"/>
              </w:rPr>
              <w:t>Apply</w:t>
            </w:r>
            <w:r w:rsidRPr="00AD4106">
              <w:rPr>
                <w:rFonts w:cstheme="minorHAnsi"/>
              </w:rPr>
              <w:t xml:space="preserve"> the Sustainable Development Goals with the Mega national projects.</w:t>
            </w:r>
          </w:p>
        </w:tc>
      </w:tr>
      <w:tr w:rsidR="002318D9" w14:paraId="451C5B74" w14:textId="77777777" w:rsidTr="008171DE">
        <w:tc>
          <w:tcPr>
            <w:tcW w:w="715" w:type="dxa"/>
            <w:vAlign w:val="center"/>
          </w:tcPr>
          <w:p w14:paraId="6BCD81EC" w14:textId="77777777" w:rsidR="002318D9" w:rsidRDefault="002318D9" w:rsidP="008171DE">
            <w:pPr>
              <w:jc w:val="center"/>
              <w:rPr>
                <w:color w:val="538135"/>
              </w:rPr>
            </w:pPr>
            <w:r>
              <w:rPr>
                <w:color w:val="538135"/>
              </w:rPr>
              <w:t>3</w:t>
            </w:r>
          </w:p>
        </w:tc>
        <w:tc>
          <w:tcPr>
            <w:tcW w:w="8300" w:type="dxa"/>
          </w:tcPr>
          <w:p w14:paraId="45FE3AA3" w14:textId="70BCC872" w:rsidR="002318D9" w:rsidRDefault="002318D9" w:rsidP="008171DE">
            <w:pPr>
              <w:rPr>
                <w:color w:val="538135"/>
              </w:rPr>
            </w:pPr>
            <w:r w:rsidRPr="00AD4106">
              <w:rPr>
                <w:rFonts w:cstheme="minorHAnsi"/>
              </w:rPr>
              <w:t>Compare different design and planning decisions and sort them in terms of priorities when analyzing a Mega national project.</w:t>
            </w:r>
          </w:p>
        </w:tc>
      </w:tr>
      <w:tr w:rsidR="002318D9" w14:paraId="07150B5F" w14:textId="77777777" w:rsidTr="008171DE">
        <w:tc>
          <w:tcPr>
            <w:tcW w:w="9015" w:type="dxa"/>
            <w:gridSpan w:val="2"/>
            <w:shd w:val="clear" w:color="auto" w:fill="B4C6E7"/>
          </w:tcPr>
          <w:p w14:paraId="6BED3B9E" w14:textId="77777777" w:rsidR="002318D9" w:rsidRDefault="002318D9" w:rsidP="008171DE">
            <w:pPr>
              <w:rPr>
                <w:color w:val="538135"/>
              </w:rPr>
            </w:pPr>
            <w:r>
              <w:rPr>
                <w:color w:val="538135"/>
              </w:rPr>
              <w:t>Psychomotor Domaine</w:t>
            </w:r>
          </w:p>
        </w:tc>
      </w:tr>
      <w:tr w:rsidR="002318D9" w14:paraId="3A9375DD" w14:textId="77777777" w:rsidTr="008171DE">
        <w:tc>
          <w:tcPr>
            <w:tcW w:w="715" w:type="dxa"/>
            <w:vAlign w:val="center"/>
          </w:tcPr>
          <w:p w14:paraId="4D61EF70" w14:textId="77777777" w:rsidR="002318D9" w:rsidRDefault="002318D9" w:rsidP="008171DE">
            <w:pPr>
              <w:jc w:val="center"/>
              <w:rPr>
                <w:color w:val="538135"/>
              </w:rPr>
            </w:pPr>
            <w:r>
              <w:rPr>
                <w:color w:val="538135"/>
              </w:rPr>
              <w:t>4</w:t>
            </w:r>
          </w:p>
        </w:tc>
        <w:tc>
          <w:tcPr>
            <w:tcW w:w="8300" w:type="dxa"/>
          </w:tcPr>
          <w:p w14:paraId="412B70CE" w14:textId="4393FEC1" w:rsidR="002318D9" w:rsidRDefault="002318D9" w:rsidP="008171DE">
            <w:pPr>
              <w:rPr>
                <w:color w:val="538135"/>
              </w:rPr>
            </w:pPr>
            <w:r w:rsidRPr="00AD4106">
              <w:rPr>
                <w:rFonts w:cstheme="minorHAnsi"/>
                <w:sz w:val="24"/>
                <w:szCs w:val="24"/>
              </w:rPr>
              <w:t>Acquire needed presentation techniques</w:t>
            </w:r>
          </w:p>
        </w:tc>
      </w:tr>
      <w:tr w:rsidR="002318D9" w14:paraId="18A1616D" w14:textId="77777777" w:rsidTr="008171DE">
        <w:tc>
          <w:tcPr>
            <w:tcW w:w="9015" w:type="dxa"/>
            <w:gridSpan w:val="2"/>
            <w:shd w:val="clear" w:color="auto" w:fill="B4C6E7"/>
          </w:tcPr>
          <w:p w14:paraId="4BA1C8CE" w14:textId="77777777" w:rsidR="002318D9" w:rsidRDefault="002318D9" w:rsidP="008171DE">
            <w:pPr>
              <w:rPr>
                <w:color w:val="538135"/>
              </w:rPr>
            </w:pPr>
            <w:r>
              <w:rPr>
                <w:color w:val="538135"/>
              </w:rPr>
              <w:t>Affective Domaine</w:t>
            </w:r>
          </w:p>
        </w:tc>
      </w:tr>
      <w:tr w:rsidR="002318D9" w14:paraId="506D6902" w14:textId="77777777" w:rsidTr="008171DE">
        <w:tc>
          <w:tcPr>
            <w:tcW w:w="715" w:type="dxa"/>
            <w:vAlign w:val="center"/>
          </w:tcPr>
          <w:p w14:paraId="02235D3B" w14:textId="77777777" w:rsidR="002318D9" w:rsidRDefault="002318D9" w:rsidP="008171DE">
            <w:pPr>
              <w:jc w:val="center"/>
              <w:rPr>
                <w:color w:val="538135"/>
              </w:rPr>
            </w:pPr>
            <w:r>
              <w:rPr>
                <w:color w:val="538135"/>
              </w:rPr>
              <w:t>5</w:t>
            </w:r>
          </w:p>
        </w:tc>
        <w:tc>
          <w:tcPr>
            <w:tcW w:w="8300" w:type="dxa"/>
          </w:tcPr>
          <w:p w14:paraId="21BC509D" w14:textId="7B3EBA0C" w:rsidR="002318D9" w:rsidRDefault="002318D9" w:rsidP="008171DE">
            <w:pPr>
              <w:tabs>
                <w:tab w:val="left" w:pos="440"/>
              </w:tabs>
              <w:rPr>
                <w:rFonts w:ascii="Arial" w:eastAsia="Arial" w:hAnsi="Arial" w:cs="Arial"/>
                <w:color w:val="538135"/>
                <w:sz w:val="20"/>
                <w:szCs w:val="20"/>
              </w:rPr>
            </w:pPr>
            <w:r>
              <w:rPr>
                <w:rFonts w:cstheme="minorHAnsi"/>
                <w:sz w:val="24"/>
                <w:szCs w:val="24"/>
              </w:rPr>
              <w:t>M</w:t>
            </w:r>
            <w:r w:rsidRPr="00AD4106">
              <w:rPr>
                <w:rFonts w:cstheme="minorHAnsi"/>
                <w:sz w:val="24"/>
                <w:szCs w:val="24"/>
              </w:rPr>
              <w:t xml:space="preserve">anage tasks, time, and resources </w:t>
            </w:r>
            <w:r>
              <w:rPr>
                <w:rFonts w:cstheme="minorHAnsi"/>
                <w:sz w:val="24"/>
                <w:szCs w:val="24"/>
              </w:rPr>
              <w:t>e</w:t>
            </w:r>
            <w:r w:rsidRPr="00AD4106">
              <w:rPr>
                <w:rFonts w:cstheme="minorHAnsi"/>
                <w:sz w:val="24"/>
                <w:szCs w:val="24"/>
              </w:rPr>
              <w:t>ffectively.</w:t>
            </w:r>
          </w:p>
        </w:tc>
      </w:tr>
    </w:tbl>
    <w:p w14:paraId="57F4F05D" w14:textId="65826722" w:rsidR="002318D9" w:rsidRDefault="002318D9" w:rsidP="002318D9"/>
    <w:p w14:paraId="6E742124" w14:textId="77777777" w:rsidR="002318D9" w:rsidRDefault="002318D9" w:rsidP="002318D9">
      <w:pPr>
        <w:pStyle w:val="Heading1"/>
        <w:numPr>
          <w:ilvl w:val="0"/>
          <w:numId w:val="5"/>
        </w:numPr>
      </w:pPr>
      <w:r>
        <w:t>Course LOs Mapping with Level of Competencies</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
        <w:gridCol w:w="2656"/>
        <w:gridCol w:w="2657"/>
        <w:gridCol w:w="2657"/>
      </w:tblGrid>
      <w:tr w:rsidR="002318D9" w14:paraId="209DB618" w14:textId="77777777" w:rsidTr="008171DE">
        <w:trPr>
          <w:jc w:val="center"/>
        </w:trPr>
        <w:tc>
          <w:tcPr>
            <w:tcW w:w="1046" w:type="dxa"/>
            <w:vMerge w:val="restart"/>
            <w:shd w:val="clear" w:color="auto" w:fill="B4C6E7"/>
            <w:vAlign w:val="center"/>
          </w:tcPr>
          <w:p w14:paraId="782852B1" w14:textId="77777777" w:rsidR="002318D9" w:rsidRPr="003F4CBE" w:rsidRDefault="002318D9" w:rsidP="003F4CBE">
            <w:pPr>
              <w:spacing w:line="240" w:lineRule="auto"/>
              <w:jc w:val="center"/>
            </w:pPr>
            <w:r w:rsidRPr="003F4CBE">
              <w:t>LOs</w:t>
            </w:r>
          </w:p>
        </w:tc>
        <w:tc>
          <w:tcPr>
            <w:tcW w:w="7970" w:type="dxa"/>
            <w:gridSpan w:val="3"/>
            <w:shd w:val="clear" w:color="auto" w:fill="B4C6E7"/>
          </w:tcPr>
          <w:p w14:paraId="3DF950CE" w14:textId="77777777" w:rsidR="002318D9" w:rsidRPr="003F4CBE" w:rsidRDefault="002318D9" w:rsidP="003F4CBE">
            <w:pPr>
              <w:spacing w:line="240" w:lineRule="auto"/>
              <w:jc w:val="center"/>
            </w:pPr>
            <w:r w:rsidRPr="003F4CBE">
              <w:t xml:space="preserve">Competences </w:t>
            </w:r>
          </w:p>
        </w:tc>
      </w:tr>
      <w:tr w:rsidR="004B2BA4" w14:paraId="1E52F85F" w14:textId="77777777" w:rsidTr="00C747B5">
        <w:trPr>
          <w:jc w:val="center"/>
        </w:trPr>
        <w:tc>
          <w:tcPr>
            <w:tcW w:w="1046" w:type="dxa"/>
            <w:vMerge/>
            <w:shd w:val="clear" w:color="auto" w:fill="B4C6E7"/>
            <w:vAlign w:val="center"/>
          </w:tcPr>
          <w:p w14:paraId="5D5F8697" w14:textId="77777777" w:rsidR="004B2BA4" w:rsidRPr="003F4CBE" w:rsidRDefault="004B2BA4" w:rsidP="004B2BA4">
            <w:pPr>
              <w:widowControl w:val="0"/>
              <w:pBdr>
                <w:top w:val="nil"/>
                <w:left w:val="nil"/>
                <w:bottom w:val="nil"/>
                <w:right w:val="nil"/>
                <w:between w:val="nil"/>
              </w:pBdr>
              <w:spacing w:line="240" w:lineRule="auto"/>
            </w:pPr>
          </w:p>
        </w:tc>
        <w:tc>
          <w:tcPr>
            <w:tcW w:w="2656" w:type="dxa"/>
            <w:shd w:val="clear" w:color="auto" w:fill="auto"/>
            <w:vAlign w:val="center"/>
          </w:tcPr>
          <w:p w14:paraId="34BB40D3" w14:textId="2F5C1862" w:rsidR="004B2BA4" w:rsidRPr="003F4CBE" w:rsidRDefault="004B2BA4" w:rsidP="004B2BA4">
            <w:pPr>
              <w:spacing w:line="240" w:lineRule="auto"/>
              <w:jc w:val="center"/>
            </w:pPr>
            <w:r w:rsidRPr="003F4CBE">
              <w:rPr>
                <w:b/>
                <w:sz w:val="24"/>
                <w:szCs w:val="24"/>
              </w:rPr>
              <w:t>A5</w:t>
            </w:r>
          </w:p>
        </w:tc>
        <w:tc>
          <w:tcPr>
            <w:tcW w:w="2657" w:type="dxa"/>
            <w:tcBorders>
              <w:top w:val="single" w:sz="4" w:space="0" w:color="000000"/>
              <w:left w:val="single" w:sz="4" w:space="0" w:color="000000"/>
              <w:bottom w:val="single" w:sz="4" w:space="0" w:color="000000"/>
              <w:right w:val="single" w:sz="4" w:space="0" w:color="000000"/>
            </w:tcBorders>
            <w:vAlign w:val="center"/>
          </w:tcPr>
          <w:p w14:paraId="0EB29CB2" w14:textId="083330FF" w:rsidR="004B2BA4" w:rsidRPr="003F4CBE" w:rsidRDefault="004B2BA4" w:rsidP="004B2BA4">
            <w:pPr>
              <w:spacing w:line="240" w:lineRule="auto"/>
              <w:jc w:val="center"/>
            </w:pPr>
            <w:r>
              <w:rPr>
                <w:rFonts w:ascii="Calibri" w:eastAsia="Calibri" w:hAnsi="Calibri" w:cs="Calibri"/>
                <w:b/>
                <w:color w:val="538135"/>
                <w:sz w:val="24"/>
                <w:szCs w:val="24"/>
              </w:rPr>
              <w:t>A7</w:t>
            </w:r>
          </w:p>
        </w:tc>
        <w:tc>
          <w:tcPr>
            <w:tcW w:w="2657" w:type="dxa"/>
            <w:tcBorders>
              <w:top w:val="single" w:sz="4" w:space="0" w:color="000000"/>
              <w:left w:val="single" w:sz="4" w:space="0" w:color="000000"/>
              <w:bottom w:val="single" w:sz="4" w:space="0" w:color="000000"/>
              <w:right w:val="single" w:sz="4" w:space="0" w:color="000000"/>
            </w:tcBorders>
          </w:tcPr>
          <w:p w14:paraId="75321B6C" w14:textId="14BC29EB" w:rsidR="004B2BA4" w:rsidRPr="003F4CBE" w:rsidRDefault="004B2BA4" w:rsidP="004B2BA4">
            <w:pPr>
              <w:spacing w:line="240" w:lineRule="auto"/>
              <w:jc w:val="center"/>
              <w:rPr>
                <w:b/>
                <w:sz w:val="24"/>
                <w:szCs w:val="24"/>
              </w:rPr>
            </w:pPr>
            <w:r>
              <w:rPr>
                <w:rFonts w:ascii="Calibri" w:eastAsia="Calibri" w:hAnsi="Calibri" w:cs="Calibri"/>
                <w:b/>
                <w:color w:val="538135"/>
                <w:sz w:val="24"/>
                <w:szCs w:val="24"/>
              </w:rPr>
              <w:t>A8</w:t>
            </w:r>
          </w:p>
        </w:tc>
      </w:tr>
      <w:tr w:rsidR="002318D9" w14:paraId="0C25416A" w14:textId="77777777" w:rsidTr="008171DE">
        <w:trPr>
          <w:jc w:val="center"/>
        </w:trPr>
        <w:tc>
          <w:tcPr>
            <w:tcW w:w="9016" w:type="dxa"/>
            <w:gridSpan w:val="4"/>
            <w:shd w:val="clear" w:color="auto" w:fill="B4C6E7"/>
          </w:tcPr>
          <w:p w14:paraId="700F0AFB" w14:textId="77777777" w:rsidR="002318D9" w:rsidRPr="003F4CBE" w:rsidRDefault="002318D9" w:rsidP="003F4CBE">
            <w:pPr>
              <w:spacing w:line="240" w:lineRule="auto"/>
              <w:rPr>
                <w:sz w:val="24"/>
                <w:szCs w:val="24"/>
              </w:rPr>
            </w:pPr>
            <w:r w:rsidRPr="003F4CBE">
              <w:rPr>
                <w:sz w:val="24"/>
                <w:szCs w:val="24"/>
              </w:rPr>
              <w:t>Cognitive Domain</w:t>
            </w:r>
          </w:p>
        </w:tc>
      </w:tr>
      <w:tr w:rsidR="002318D9" w14:paraId="5EB914DE" w14:textId="77777777" w:rsidTr="003F4CBE">
        <w:trPr>
          <w:trHeight w:val="241"/>
          <w:jc w:val="center"/>
        </w:trPr>
        <w:tc>
          <w:tcPr>
            <w:tcW w:w="1046" w:type="dxa"/>
            <w:shd w:val="clear" w:color="auto" w:fill="auto"/>
          </w:tcPr>
          <w:p w14:paraId="0C4B274C" w14:textId="77777777" w:rsidR="002318D9" w:rsidRPr="003F4CBE" w:rsidRDefault="002318D9" w:rsidP="003F4CBE">
            <w:pPr>
              <w:spacing w:line="240" w:lineRule="auto"/>
              <w:jc w:val="center"/>
            </w:pPr>
            <w:r w:rsidRPr="003F4CBE">
              <w:t>1</w:t>
            </w:r>
          </w:p>
        </w:tc>
        <w:tc>
          <w:tcPr>
            <w:tcW w:w="2656" w:type="dxa"/>
            <w:shd w:val="clear" w:color="auto" w:fill="auto"/>
            <w:vAlign w:val="center"/>
          </w:tcPr>
          <w:p w14:paraId="3A2F5365" w14:textId="77777777" w:rsidR="002318D9" w:rsidRPr="003F4CBE" w:rsidRDefault="002318D9" w:rsidP="003F4CBE">
            <w:pPr>
              <w:spacing w:line="240" w:lineRule="auto"/>
              <w:jc w:val="center"/>
              <w:rPr>
                <w:b/>
                <w:sz w:val="24"/>
                <w:szCs w:val="24"/>
              </w:rPr>
            </w:pPr>
            <w:r w:rsidRPr="003F4CBE">
              <w:rPr>
                <w:rFonts w:ascii="Arial" w:eastAsia="Arial" w:hAnsi="Arial" w:cs="Arial"/>
                <w:i/>
              </w:rPr>
              <w:t>●</w:t>
            </w:r>
          </w:p>
        </w:tc>
        <w:tc>
          <w:tcPr>
            <w:tcW w:w="2657" w:type="dxa"/>
            <w:shd w:val="clear" w:color="auto" w:fill="auto"/>
            <w:vAlign w:val="center"/>
          </w:tcPr>
          <w:p w14:paraId="449F19CA" w14:textId="77777777" w:rsidR="002318D9" w:rsidRPr="003F4CBE" w:rsidRDefault="002318D9" w:rsidP="003F4CBE">
            <w:pPr>
              <w:spacing w:line="240" w:lineRule="auto"/>
              <w:jc w:val="center"/>
              <w:rPr>
                <w:b/>
                <w:sz w:val="24"/>
                <w:szCs w:val="24"/>
              </w:rPr>
            </w:pPr>
          </w:p>
        </w:tc>
        <w:tc>
          <w:tcPr>
            <w:tcW w:w="2657" w:type="dxa"/>
          </w:tcPr>
          <w:p w14:paraId="26AD3AE4" w14:textId="0DF82C05" w:rsidR="002318D9" w:rsidRPr="003F4CBE" w:rsidRDefault="002318D9" w:rsidP="003F4CBE">
            <w:pPr>
              <w:spacing w:line="240" w:lineRule="auto"/>
              <w:jc w:val="center"/>
              <w:rPr>
                <w:b/>
                <w:sz w:val="24"/>
                <w:szCs w:val="24"/>
              </w:rPr>
            </w:pPr>
            <w:r w:rsidRPr="003F4CBE">
              <w:rPr>
                <w:rFonts w:ascii="Arial" w:eastAsia="Arial" w:hAnsi="Arial" w:cs="Arial"/>
                <w:i/>
              </w:rPr>
              <w:t>●</w:t>
            </w:r>
          </w:p>
        </w:tc>
      </w:tr>
      <w:tr w:rsidR="002318D9" w14:paraId="7345A972" w14:textId="77777777" w:rsidTr="008171DE">
        <w:trPr>
          <w:jc w:val="center"/>
        </w:trPr>
        <w:tc>
          <w:tcPr>
            <w:tcW w:w="1046" w:type="dxa"/>
            <w:shd w:val="clear" w:color="auto" w:fill="auto"/>
          </w:tcPr>
          <w:p w14:paraId="7D6272E5" w14:textId="77777777" w:rsidR="002318D9" w:rsidRPr="003F4CBE" w:rsidRDefault="002318D9" w:rsidP="003F4CBE">
            <w:pPr>
              <w:spacing w:line="240" w:lineRule="auto"/>
              <w:jc w:val="center"/>
            </w:pPr>
            <w:r w:rsidRPr="003F4CBE">
              <w:t>2</w:t>
            </w:r>
          </w:p>
        </w:tc>
        <w:tc>
          <w:tcPr>
            <w:tcW w:w="2656" w:type="dxa"/>
            <w:shd w:val="clear" w:color="auto" w:fill="auto"/>
            <w:vAlign w:val="center"/>
          </w:tcPr>
          <w:p w14:paraId="44DEAAC2" w14:textId="364FB856" w:rsidR="002318D9" w:rsidRPr="003F4CBE" w:rsidRDefault="002318D9" w:rsidP="003F4CBE">
            <w:pPr>
              <w:spacing w:line="240" w:lineRule="auto"/>
              <w:jc w:val="center"/>
              <w:rPr>
                <w:b/>
                <w:sz w:val="24"/>
                <w:szCs w:val="24"/>
              </w:rPr>
            </w:pPr>
            <w:r w:rsidRPr="003F4CBE">
              <w:rPr>
                <w:rFonts w:ascii="Arial" w:eastAsia="Arial" w:hAnsi="Arial" w:cs="Arial"/>
                <w:i/>
              </w:rPr>
              <w:t>●</w:t>
            </w:r>
          </w:p>
        </w:tc>
        <w:tc>
          <w:tcPr>
            <w:tcW w:w="2657" w:type="dxa"/>
            <w:shd w:val="clear" w:color="auto" w:fill="auto"/>
            <w:vAlign w:val="center"/>
          </w:tcPr>
          <w:p w14:paraId="2D49C026" w14:textId="77777777" w:rsidR="002318D9" w:rsidRPr="003F4CBE" w:rsidRDefault="002318D9" w:rsidP="003F4CBE">
            <w:pPr>
              <w:spacing w:line="240" w:lineRule="auto"/>
              <w:jc w:val="center"/>
              <w:rPr>
                <w:b/>
                <w:sz w:val="24"/>
                <w:szCs w:val="24"/>
              </w:rPr>
            </w:pPr>
          </w:p>
        </w:tc>
        <w:tc>
          <w:tcPr>
            <w:tcW w:w="2657" w:type="dxa"/>
          </w:tcPr>
          <w:p w14:paraId="015D4C52" w14:textId="192863E6" w:rsidR="002318D9" w:rsidRPr="003F4CBE" w:rsidRDefault="002318D9" w:rsidP="003F4CBE">
            <w:pPr>
              <w:spacing w:line="240" w:lineRule="auto"/>
              <w:jc w:val="center"/>
              <w:rPr>
                <w:b/>
                <w:sz w:val="24"/>
                <w:szCs w:val="24"/>
              </w:rPr>
            </w:pPr>
            <w:r w:rsidRPr="003F4CBE">
              <w:rPr>
                <w:rFonts w:ascii="Arial" w:eastAsia="Arial" w:hAnsi="Arial" w:cs="Arial"/>
                <w:i/>
              </w:rPr>
              <w:t>●</w:t>
            </w:r>
          </w:p>
        </w:tc>
      </w:tr>
      <w:tr w:rsidR="002318D9" w14:paraId="33C73BB8" w14:textId="77777777" w:rsidTr="003F4CBE">
        <w:trPr>
          <w:trHeight w:val="113"/>
          <w:jc w:val="center"/>
        </w:trPr>
        <w:tc>
          <w:tcPr>
            <w:tcW w:w="1046" w:type="dxa"/>
            <w:shd w:val="clear" w:color="auto" w:fill="auto"/>
          </w:tcPr>
          <w:p w14:paraId="52827B71" w14:textId="77777777" w:rsidR="002318D9" w:rsidRPr="003F4CBE" w:rsidRDefault="002318D9" w:rsidP="003F4CBE">
            <w:pPr>
              <w:spacing w:line="240" w:lineRule="auto"/>
              <w:jc w:val="center"/>
            </w:pPr>
            <w:r w:rsidRPr="003F4CBE">
              <w:t>3</w:t>
            </w:r>
          </w:p>
        </w:tc>
        <w:tc>
          <w:tcPr>
            <w:tcW w:w="2656" w:type="dxa"/>
            <w:shd w:val="clear" w:color="auto" w:fill="auto"/>
            <w:vAlign w:val="center"/>
          </w:tcPr>
          <w:p w14:paraId="72C67B2F" w14:textId="2B5F9C33" w:rsidR="002318D9" w:rsidRPr="003F4CBE" w:rsidRDefault="002318D9" w:rsidP="003F4CBE">
            <w:pPr>
              <w:spacing w:line="240" w:lineRule="auto"/>
              <w:jc w:val="center"/>
              <w:rPr>
                <w:b/>
                <w:sz w:val="24"/>
                <w:szCs w:val="24"/>
              </w:rPr>
            </w:pPr>
            <w:r w:rsidRPr="003F4CBE">
              <w:rPr>
                <w:rFonts w:ascii="Arial" w:eastAsia="Arial" w:hAnsi="Arial" w:cs="Arial"/>
                <w:i/>
              </w:rPr>
              <w:t>●</w:t>
            </w:r>
          </w:p>
        </w:tc>
        <w:tc>
          <w:tcPr>
            <w:tcW w:w="2657" w:type="dxa"/>
            <w:shd w:val="clear" w:color="auto" w:fill="auto"/>
            <w:vAlign w:val="center"/>
          </w:tcPr>
          <w:p w14:paraId="4370B1CF" w14:textId="04BD66FB" w:rsidR="002318D9" w:rsidRPr="003F4CBE" w:rsidRDefault="002318D9" w:rsidP="003F4CBE">
            <w:pPr>
              <w:spacing w:line="240" w:lineRule="auto"/>
              <w:jc w:val="center"/>
              <w:rPr>
                <w:b/>
                <w:sz w:val="24"/>
                <w:szCs w:val="24"/>
              </w:rPr>
            </w:pPr>
            <w:r w:rsidRPr="003F4CBE">
              <w:rPr>
                <w:rFonts w:ascii="Arial" w:eastAsia="Arial" w:hAnsi="Arial" w:cs="Arial"/>
                <w:i/>
              </w:rPr>
              <w:t>●</w:t>
            </w:r>
          </w:p>
        </w:tc>
        <w:tc>
          <w:tcPr>
            <w:tcW w:w="2657" w:type="dxa"/>
          </w:tcPr>
          <w:p w14:paraId="5562363A" w14:textId="71245045" w:rsidR="002318D9" w:rsidRPr="003F4CBE" w:rsidRDefault="002318D9" w:rsidP="003F4CBE">
            <w:pPr>
              <w:spacing w:line="240" w:lineRule="auto"/>
              <w:jc w:val="center"/>
              <w:rPr>
                <w:b/>
                <w:sz w:val="24"/>
                <w:szCs w:val="24"/>
              </w:rPr>
            </w:pPr>
            <w:r w:rsidRPr="003F4CBE">
              <w:rPr>
                <w:rFonts w:ascii="Arial" w:eastAsia="Arial" w:hAnsi="Arial" w:cs="Arial"/>
                <w:i/>
              </w:rPr>
              <w:t>●</w:t>
            </w:r>
          </w:p>
        </w:tc>
      </w:tr>
      <w:tr w:rsidR="002318D9" w14:paraId="3848835F" w14:textId="77777777" w:rsidTr="008171DE">
        <w:trPr>
          <w:jc w:val="center"/>
        </w:trPr>
        <w:tc>
          <w:tcPr>
            <w:tcW w:w="9016" w:type="dxa"/>
            <w:gridSpan w:val="4"/>
            <w:shd w:val="clear" w:color="auto" w:fill="B4C6E7"/>
          </w:tcPr>
          <w:p w14:paraId="7D4AC3DA" w14:textId="77777777" w:rsidR="002318D9" w:rsidRPr="003F4CBE" w:rsidRDefault="002318D9" w:rsidP="003F4CBE">
            <w:pPr>
              <w:spacing w:line="240" w:lineRule="auto"/>
              <w:rPr>
                <w:sz w:val="24"/>
                <w:szCs w:val="24"/>
              </w:rPr>
            </w:pPr>
            <w:r w:rsidRPr="003F4CBE">
              <w:t>Psychomotor Domaine</w:t>
            </w:r>
          </w:p>
        </w:tc>
      </w:tr>
      <w:tr w:rsidR="002318D9" w14:paraId="6CC7DB17" w14:textId="77777777" w:rsidTr="008171DE">
        <w:trPr>
          <w:jc w:val="center"/>
        </w:trPr>
        <w:tc>
          <w:tcPr>
            <w:tcW w:w="1046" w:type="dxa"/>
            <w:shd w:val="clear" w:color="auto" w:fill="auto"/>
          </w:tcPr>
          <w:p w14:paraId="50E4B30B" w14:textId="77777777" w:rsidR="002318D9" w:rsidRPr="003F4CBE" w:rsidRDefault="002318D9" w:rsidP="003F4CBE">
            <w:pPr>
              <w:spacing w:line="240" w:lineRule="auto"/>
              <w:jc w:val="center"/>
            </w:pPr>
            <w:r w:rsidRPr="003F4CBE">
              <w:lastRenderedPageBreak/>
              <w:t>4</w:t>
            </w:r>
          </w:p>
        </w:tc>
        <w:tc>
          <w:tcPr>
            <w:tcW w:w="2656" w:type="dxa"/>
            <w:shd w:val="clear" w:color="auto" w:fill="auto"/>
            <w:vAlign w:val="center"/>
          </w:tcPr>
          <w:p w14:paraId="70B59D89" w14:textId="77777777" w:rsidR="002318D9" w:rsidRPr="003F4CBE" w:rsidRDefault="002318D9" w:rsidP="003F4CBE">
            <w:pPr>
              <w:spacing w:line="240" w:lineRule="auto"/>
              <w:jc w:val="center"/>
              <w:rPr>
                <w:b/>
                <w:sz w:val="24"/>
                <w:szCs w:val="24"/>
              </w:rPr>
            </w:pPr>
          </w:p>
        </w:tc>
        <w:tc>
          <w:tcPr>
            <w:tcW w:w="2657" w:type="dxa"/>
            <w:shd w:val="clear" w:color="auto" w:fill="auto"/>
            <w:vAlign w:val="center"/>
          </w:tcPr>
          <w:p w14:paraId="02698A3B" w14:textId="64C37953" w:rsidR="002318D9" w:rsidRPr="003F4CBE" w:rsidRDefault="003F4CBE" w:rsidP="003F4CBE">
            <w:pPr>
              <w:spacing w:line="240" w:lineRule="auto"/>
              <w:jc w:val="center"/>
              <w:rPr>
                <w:b/>
                <w:sz w:val="24"/>
                <w:szCs w:val="24"/>
              </w:rPr>
            </w:pPr>
            <w:r w:rsidRPr="003F4CBE">
              <w:rPr>
                <w:rFonts w:ascii="Arial" w:eastAsia="Arial" w:hAnsi="Arial" w:cs="Arial"/>
                <w:i/>
              </w:rPr>
              <w:t>●</w:t>
            </w:r>
          </w:p>
        </w:tc>
        <w:tc>
          <w:tcPr>
            <w:tcW w:w="2657" w:type="dxa"/>
          </w:tcPr>
          <w:p w14:paraId="25E8BDD8" w14:textId="7660BD7E" w:rsidR="002318D9" w:rsidRPr="003F4CBE" w:rsidRDefault="002318D9" w:rsidP="003F4CBE">
            <w:pPr>
              <w:spacing w:line="240" w:lineRule="auto"/>
              <w:jc w:val="center"/>
              <w:rPr>
                <w:b/>
                <w:sz w:val="24"/>
                <w:szCs w:val="24"/>
              </w:rPr>
            </w:pPr>
          </w:p>
        </w:tc>
      </w:tr>
      <w:tr w:rsidR="002318D9" w14:paraId="37AAEA6C" w14:textId="77777777" w:rsidTr="008171DE">
        <w:trPr>
          <w:jc w:val="center"/>
        </w:trPr>
        <w:tc>
          <w:tcPr>
            <w:tcW w:w="9016" w:type="dxa"/>
            <w:gridSpan w:val="4"/>
            <w:shd w:val="clear" w:color="auto" w:fill="B4C6E7"/>
          </w:tcPr>
          <w:p w14:paraId="4A2CE71C" w14:textId="77777777" w:rsidR="002318D9" w:rsidRPr="003F4CBE" w:rsidRDefault="002318D9" w:rsidP="003F4CBE">
            <w:pPr>
              <w:spacing w:line="240" w:lineRule="auto"/>
              <w:rPr>
                <w:sz w:val="24"/>
                <w:szCs w:val="24"/>
              </w:rPr>
            </w:pPr>
            <w:r w:rsidRPr="003F4CBE">
              <w:t>Affective Domaine</w:t>
            </w:r>
          </w:p>
        </w:tc>
      </w:tr>
      <w:tr w:rsidR="002318D9" w14:paraId="17F6EE81" w14:textId="77777777" w:rsidTr="008171DE">
        <w:trPr>
          <w:jc w:val="center"/>
        </w:trPr>
        <w:tc>
          <w:tcPr>
            <w:tcW w:w="1046" w:type="dxa"/>
            <w:shd w:val="clear" w:color="auto" w:fill="auto"/>
          </w:tcPr>
          <w:p w14:paraId="32F0157D" w14:textId="77777777" w:rsidR="002318D9" w:rsidRPr="003F4CBE" w:rsidRDefault="002318D9" w:rsidP="003F4CBE">
            <w:pPr>
              <w:spacing w:line="240" w:lineRule="auto"/>
              <w:jc w:val="center"/>
            </w:pPr>
            <w:r w:rsidRPr="003F4CBE">
              <w:t>5</w:t>
            </w:r>
          </w:p>
        </w:tc>
        <w:tc>
          <w:tcPr>
            <w:tcW w:w="2656" w:type="dxa"/>
            <w:shd w:val="clear" w:color="auto" w:fill="auto"/>
            <w:vAlign w:val="center"/>
          </w:tcPr>
          <w:p w14:paraId="3F753799" w14:textId="77777777" w:rsidR="002318D9" w:rsidRPr="003F4CBE" w:rsidRDefault="002318D9" w:rsidP="003F4CBE">
            <w:pPr>
              <w:spacing w:line="240" w:lineRule="auto"/>
              <w:jc w:val="center"/>
              <w:rPr>
                <w:b/>
                <w:sz w:val="24"/>
                <w:szCs w:val="24"/>
              </w:rPr>
            </w:pPr>
          </w:p>
        </w:tc>
        <w:tc>
          <w:tcPr>
            <w:tcW w:w="2657" w:type="dxa"/>
            <w:shd w:val="clear" w:color="auto" w:fill="auto"/>
            <w:vAlign w:val="center"/>
          </w:tcPr>
          <w:p w14:paraId="0EE2C499" w14:textId="3A1251F3" w:rsidR="002318D9" w:rsidRPr="003F4CBE" w:rsidRDefault="003F4CBE" w:rsidP="003F4CBE">
            <w:pPr>
              <w:spacing w:line="240" w:lineRule="auto"/>
              <w:jc w:val="center"/>
              <w:rPr>
                <w:b/>
                <w:sz w:val="24"/>
                <w:szCs w:val="24"/>
              </w:rPr>
            </w:pPr>
            <w:r w:rsidRPr="003F4CBE">
              <w:rPr>
                <w:rFonts w:ascii="Arial" w:eastAsia="Arial" w:hAnsi="Arial" w:cs="Arial"/>
                <w:i/>
              </w:rPr>
              <w:t>●</w:t>
            </w:r>
          </w:p>
        </w:tc>
        <w:tc>
          <w:tcPr>
            <w:tcW w:w="2657" w:type="dxa"/>
          </w:tcPr>
          <w:p w14:paraId="2C9CD728" w14:textId="77777777" w:rsidR="002318D9" w:rsidRPr="003F4CBE" w:rsidRDefault="002318D9" w:rsidP="003F4CBE">
            <w:pPr>
              <w:spacing w:line="240" w:lineRule="auto"/>
              <w:jc w:val="center"/>
              <w:rPr>
                <w:b/>
                <w:sz w:val="24"/>
                <w:szCs w:val="24"/>
              </w:rPr>
            </w:pPr>
          </w:p>
        </w:tc>
      </w:tr>
    </w:tbl>
    <w:p w14:paraId="232343F6" w14:textId="1551304C" w:rsidR="00043F72" w:rsidRDefault="00043F72" w:rsidP="00AA0984">
      <w:pPr>
        <w:pStyle w:val="Heading1"/>
        <w:numPr>
          <w:ilvl w:val="0"/>
          <w:numId w:val="5"/>
        </w:numPr>
      </w:pPr>
      <w:r>
        <w:t>A</w:t>
      </w:r>
      <w:r w:rsidRPr="00043F72">
        <w:t xml:space="preserve">ssessment and </w:t>
      </w:r>
      <w:r>
        <w:t>F</w:t>
      </w:r>
      <w:r w:rsidRPr="00043F72">
        <w:t xml:space="preserve">eedback </w:t>
      </w:r>
      <w:r>
        <w:t>S</w:t>
      </w:r>
      <w:r w:rsidRPr="00043F72">
        <w:t>trategy</w:t>
      </w:r>
    </w:p>
    <w:p w14:paraId="74C06F1C" w14:textId="093B68AB" w:rsidR="00043F72" w:rsidRDefault="00D076A9" w:rsidP="00043F72">
      <w:pPr>
        <w:pStyle w:val="ListParagraph"/>
        <w:numPr>
          <w:ilvl w:val="0"/>
          <w:numId w:val="6"/>
        </w:numPr>
      </w:pPr>
      <w:r>
        <w:t>Formative Assessment Methods:</w:t>
      </w:r>
    </w:p>
    <w:p w14:paraId="463D5B28" w14:textId="77777777" w:rsidR="003F4CBE" w:rsidRDefault="00AD4106" w:rsidP="003F4CBE">
      <w:pPr>
        <w:numPr>
          <w:ilvl w:val="1"/>
          <w:numId w:val="43"/>
        </w:numPr>
        <w:pBdr>
          <w:top w:val="nil"/>
          <w:left w:val="nil"/>
          <w:bottom w:val="nil"/>
          <w:right w:val="nil"/>
          <w:between w:val="nil"/>
        </w:pBdr>
        <w:spacing w:after="0"/>
      </w:pPr>
      <w:r>
        <w:t>Presentation of research topics</w:t>
      </w:r>
    </w:p>
    <w:p w14:paraId="23103EB7" w14:textId="5C6608F1" w:rsidR="00D076A9" w:rsidRDefault="003F4CBE" w:rsidP="003F4CBE">
      <w:pPr>
        <w:numPr>
          <w:ilvl w:val="1"/>
          <w:numId w:val="43"/>
        </w:numPr>
        <w:pBdr>
          <w:top w:val="nil"/>
          <w:left w:val="nil"/>
          <w:bottom w:val="nil"/>
          <w:right w:val="nil"/>
          <w:between w:val="nil"/>
        </w:pBdr>
        <w:spacing w:after="0"/>
      </w:pPr>
      <w:r>
        <w:t xml:space="preserve"> </w:t>
      </w:r>
      <w:r>
        <w:rPr>
          <w:rFonts w:ascii="Calibri" w:eastAsia="Calibri" w:hAnsi="Calibri" w:cs="Calibri"/>
          <w:color w:val="000000"/>
        </w:rPr>
        <w:t>In-Class Discussion</w:t>
      </w:r>
    </w:p>
    <w:p w14:paraId="0BCDA5D4" w14:textId="605F19DB" w:rsidR="00043F72" w:rsidRDefault="00D076A9" w:rsidP="00F96084">
      <w:pPr>
        <w:pStyle w:val="ListParagraph"/>
        <w:numPr>
          <w:ilvl w:val="0"/>
          <w:numId w:val="6"/>
        </w:numPr>
      </w:pPr>
      <w:r>
        <w:t>Summ</w:t>
      </w:r>
      <w:r w:rsidR="00F96084">
        <w:t>a</w:t>
      </w:r>
      <w:r>
        <w:t xml:space="preserve">tive </w:t>
      </w:r>
      <w:r w:rsidR="00F96084">
        <w:t>Assessment Methods:</w:t>
      </w:r>
    </w:p>
    <w:p w14:paraId="6D638526" w14:textId="77777777" w:rsidR="003F4CBE" w:rsidRDefault="003F4CBE" w:rsidP="003F4CBE">
      <w:pPr>
        <w:numPr>
          <w:ilvl w:val="1"/>
          <w:numId w:val="6"/>
        </w:numPr>
        <w:pBdr>
          <w:top w:val="nil"/>
          <w:left w:val="nil"/>
          <w:bottom w:val="nil"/>
          <w:right w:val="nil"/>
          <w:between w:val="nil"/>
        </w:pBdr>
        <w:spacing w:after="0"/>
      </w:pPr>
      <w:r>
        <w:rPr>
          <w:rFonts w:ascii="Calibri" w:eastAsia="Calibri" w:hAnsi="Calibri" w:cs="Calibri"/>
          <w:color w:val="000000"/>
        </w:rPr>
        <w:t>Team Project.</w:t>
      </w:r>
    </w:p>
    <w:p w14:paraId="1DF7F632" w14:textId="77777777" w:rsidR="003F4CBE" w:rsidRDefault="003F4CBE" w:rsidP="003F4CBE">
      <w:pPr>
        <w:numPr>
          <w:ilvl w:val="1"/>
          <w:numId w:val="6"/>
        </w:numPr>
        <w:pBdr>
          <w:top w:val="nil"/>
          <w:left w:val="nil"/>
          <w:bottom w:val="nil"/>
          <w:right w:val="nil"/>
          <w:between w:val="nil"/>
        </w:pBdr>
      </w:pPr>
      <w:r>
        <w:rPr>
          <w:rFonts w:ascii="Calibri" w:eastAsia="Calibri" w:hAnsi="Calibri" w:cs="Calibri"/>
          <w:color w:val="000000"/>
        </w:rPr>
        <w:t>Written Exams.</w:t>
      </w:r>
    </w:p>
    <w:p w14:paraId="6C7F7588" w14:textId="77777777" w:rsidR="00043F72" w:rsidRDefault="00043F72" w:rsidP="00043F72">
      <w:pPr>
        <w:pStyle w:val="Heading1"/>
        <w:numPr>
          <w:ilvl w:val="0"/>
          <w:numId w:val="5"/>
        </w:numPr>
      </w:pPr>
      <w:r w:rsidRPr="00762A5E">
        <w:t>Teaching and Learning Methods</w:t>
      </w:r>
    </w:p>
    <w:p w14:paraId="6BCA71E4" w14:textId="77777777" w:rsidR="003F4CBE" w:rsidRPr="003F4CBE" w:rsidRDefault="003F4CBE" w:rsidP="003F4CBE">
      <w:pPr>
        <w:numPr>
          <w:ilvl w:val="1"/>
          <w:numId w:val="6"/>
        </w:numPr>
        <w:pBdr>
          <w:top w:val="nil"/>
          <w:left w:val="nil"/>
          <w:bottom w:val="nil"/>
          <w:right w:val="nil"/>
          <w:between w:val="nil"/>
        </w:pBdr>
        <w:spacing w:after="0"/>
        <w:rPr>
          <w:rFonts w:ascii="Calibri" w:eastAsia="Calibri" w:hAnsi="Calibri" w:cs="Calibri"/>
          <w:color w:val="000000"/>
        </w:rPr>
      </w:pPr>
      <w:r w:rsidRPr="003F4CBE">
        <w:rPr>
          <w:rFonts w:ascii="Calibri" w:eastAsia="Calibri" w:hAnsi="Calibri" w:cs="Calibri"/>
          <w:color w:val="000000"/>
        </w:rPr>
        <w:t>Interactive Lectures</w:t>
      </w:r>
    </w:p>
    <w:p w14:paraId="50803362" w14:textId="77777777" w:rsidR="003F4CBE" w:rsidRPr="003F4CBE" w:rsidRDefault="003F4CBE" w:rsidP="003F4CBE">
      <w:pPr>
        <w:numPr>
          <w:ilvl w:val="1"/>
          <w:numId w:val="6"/>
        </w:numPr>
        <w:pBdr>
          <w:top w:val="nil"/>
          <w:left w:val="nil"/>
          <w:bottom w:val="nil"/>
          <w:right w:val="nil"/>
          <w:between w:val="nil"/>
        </w:pBdr>
        <w:spacing w:after="0"/>
        <w:rPr>
          <w:rFonts w:ascii="Calibri" w:eastAsia="Calibri" w:hAnsi="Calibri" w:cs="Calibri"/>
          <w:color w:val="000000"/>
        </w:rPr>
      </w:pPr>
      <w:r w:rsidRPr="003F4CBE">
        <w:rPr>
          <w:rFonts w:ascii="Calibri" w:eastAsia="Calibri" w:hAnsi="Calibri" w:cs="Calibri"/>
          <w:color w:val="000000"/>
        </w:rPr>
        <w:t>Self-Readings</w:t>
      </w:r>
    </w:p>
    <w:p w14:paraId="74CBADCD" w14:textId="7EA739E7" w:rsidR="003F4CBE" w:rsidRPr="003F4CBE" w:rsidRDefault="003F4CBE" w:rsidP="003F4CBE">
      <w:pPr>
        <w:numPr>
          <w:ilvl w:val="1"/>
          <w:numId w:val="6"/>
        </w:numPr>
        <w:pBdr>
          <w:top w:val="nil"/>
          <w:left w:val="nil"/>
          <w:bottom w:val="nil"/>
          <w:right w:val="nil"/>
          <w:between w:val="nil"/>
        </w:pBdr>
        <w:spacing w:after="0"/>
        <w:rPr>
          <w:rFonts w:ascii="Calibri" w:eastAsia="Calibri" w:hAnsi="Calibri" w:cs="Calibri"/>
          <w:color w:val="000000"/>
        </w:rPr>
      </w:pPr>
      <w:r w:rsidRPr="003F4CBE">
        <w:rPr>
          <w:rFonts w:ascii="Calibri" w:eastAsia="Calibri" w:hAnsi="Calibri" w:cs="Calibri"/>
          <w:color w:val="000000"/>
        </w:rPr>
        <w:t xml:space="preserve">Collaborating learning (Team </w:t>
      </w:r>
      <w:r>
        <w:rPr>
          <w:rFonts w:ascii="Calibri" w:eastAsia="Calibri" w:hAnsi="Calibri" w:cs="Calibri"/>
          <w:color w:val="000000"/>
        </w:rPr>
        <w:t>Researches</w:t>
      </w:r>
      <w:r w:rsidRPr="003F4CBE">
        <w:rPr>
          <w:rFonts w:ascii="Calibri" w:eastAsia="Calibri" w:hAnsi="Calibri" w:cs="Calibri"/>
          <w:color w:val="000000"/>
        </w:rPr>
        <w:t>)</w:t>
      </w:r>
    </w:p>
    <w:p w14:paraId="3FDD9EDE" w14:textId="1CD753E6" w:rsidR="009E61DE" w:rsidRDefault="009E61DE" w:rsidP="009E61DE">
      <w:pPr>
        <w:pStyle w:val="Heading1"/>
        <w:numPr>
          <w:ilvl w:val="0"/>
          <w:numId w:val="5"/>
        </w:numPr>
      </w:pPr>
      <w:r>
        <w:t>List of References</w:t>
      </w:r>
    </w:p>
    <w:p w14:paraId="0BBA61D8" w14:textId="5669D2EE" w:rsidR="00AD4106" w:rsidRDefault="00AD4106" w:rsidP="00AD4106">
      <w:pPr>
        <w:pStyle w:val="ListParagraph"/>
        <w:numPr>
          <w:ilvl w:val="0"/>
          <w:numId w:val="41"/>
        </w:numPr>
        <w:ind w:firstLine="273"/>
      </w:pPr>
      <w:r>
        <w:t xml:space="preserve">Samaan, M, 2018, The Nile Development game: Tug of war or benefits for all?, </w:t>
      </w:r>
    </w:p>
    <w:p w14:paraId="34CDCCE1" w14:textId="0FB4ED26" w:rsidR="007151F8" w:rsidRDefault="007151F8" w:rsidP="00AD4106">
      <w:pPr>
        <w:pStyle w:val="ListParagraph"/>
        <w:numPr>
          <w:ilvl w:val="0"/>
          <w:numId w:val="41"/>
        </w:numPr>
        <w:ind w:firstLine="273"/>
      </w:pPr>
      <w:r>
        <w:t xml:space="preserve">Madrigal and </w:t>
      </w:r>
      <w:proofErr w:type="spellStart"/>
      <w:r>
        <w:t>Stoft</w:t>
      </w:r>
      <w:proofErr w:type="spellEnd"/>
      <w:r>
        <w:t>, 2012, Transmission expansion for renewable energy: Scale Up</w:t>
      </w:r>
    </w:p>
    <w:p w14:paraId="2AFA7BA9" w14:textId="54E862EF" w:rsidR="007151F8" w:rsidRDefault="007151F8" w:rsidP="007151F8">
      <w:pPr>
        <w:pStyle w:val="ListParagraph"/>
        <w:numPr>
          <w:ilvl w:val="0"/>
          <w:numId w:val="41"/>
        </w:numPr>
        <w:ind w:left="1418" w:hanging="425"/>
      </w:pPr>
      <w:proofErr w:type="spellStart"/>
      <w:r>
        <w:t>Omran</w:t>
      </w:r>
      <w:proofErr w:type="spellEnd"/>
      <w:r>
        <w:t xml:space="preserve">, E and </w:t>
      </w:r>
      <w:proofErr w:type="spellStart"/>
      <w:r>
        <w:t>Negem</w:t>
      </w:r>
      <w:proofErr w:type="spellEnd"/>
      <w:r>
        <w:t>, a., 2020, Climate change impacts on agriculture and food security in Egypt</w:t>
      </w:r>
    </w:p>
    <w:p w14:paraId="6DC351D4" w14:textId="77777777" w:rsidR="003F4CBE" w:rsidRPr="002548B1" w:rsidRDefault="003F4CBE" w:rsidP="003F4CBE">
      <w:pPr>
        <w:pStyle w:val="Heading1"/>
        <w:numPr>
          <w:ilvl w:val="0"/>
          <w:numId w:val="5"/>
        </w:numPr>
      </w:pPr>
      <w:r w:rsidRPr="002548B1">
        <w:t>Study Plan</w:t>
      </w:r>
    </w:p>
    <w:tbl>
      <w:tblPr>
        <w:tblStyle w:val="TableGrid"/>
        <w:tblW w:w="9015" w:type="dxa"/>
        <w:jc w:val="center"/>
        <w:tblLook w:val="04A0" w:firstRow="1" w:lastRow="0" w:firstColumn="1" w:lastColumn="0" w:noHBand="0" w:noVBand="1"/>
      </w:tblPr>
      <w:tblGrid>
        <w:gridCol w:w="895"/>
        <w:gridCol w:w="5039"/>
        <w:gridCol w:w="1620"/>
        <w:gridCol w:w="1461"/>
      </w:tblGrid>
      <w:tr w:rsidR="003F4CBE" w:rsidRPr="00124275" w14:paraId="220B5D4A" w14:textId="77777777" w:rsidTr="008171DE">
        <w:trPr>
          <w:jc w:val="center"/>
        </w:trPr>
        <w:tc>
          <w:tcPr>
            <w:tcW w:w="895" w:type="dxa"/>
            <w:shd w:val="clear" w:color="auto" w:fill="B4C6E7" w:themeFill="accent1" w:themeFillTint="66"/>
            <w:vAlign w:val="center"/>
          </w:tcPr>
          <w:p w14:paraId="6FE0DE89" w14:textId="77777777" w:rsidR="003F4CBE" w:rsidRPr="00124275" w:rsidRDefault="003F4CBE" w:rsidP="008171DE">
            <w:pPr>
              <w:jc w:val="center"/>
              <w:rPr>
                <w:rFonts w:cstheme="minorHAnsi"/>
                <w:b/>
                <w:bCs/>
                <w:sz w:val="24"/>
                <w:szCs w:val="24"/>
              </w:rPr>
            </w:pPr>
            <w:r w:rsidRPr="00124275">
              <w:rPr>
                <w:rFonts w:cstheme="minorHAnsi"/>
                <w:b/>
                <w:bCs/>
                <w:sz w:val="24"/>
                <w:szCs w:val="24"/>
              </w:rPr>
              <w:t>Week</w:t>
            </w:r>
          </w:p>
        </w:tc>
        <w:tc>
          <w:tcPr>
            <w:tcW w:w="5039" w:type="dxa"/>
            <w:shd w:val="clear" w:color="auto" w:fill="B4C6E7" w:themeFill="accent1" w:themeFillTint="66"/>
            <w:vAlign w:val="center"/>
          </w:tcPr>
          <w:p w14:paraId="20C6297A" w14:textId="77777777" w:rsidR="003F4CBE" w:rsidRPr="00124275" w:rsidRDefault="003F4CBE" w:rsidP="008171DE">
            <w:pPr>
              <w:jc w:val="center"/>
              <w:rPr>
                <w:rFonts w:cstheme="minorHAnsi"/>
                <w:b/>
                <w:bCs/>
                <w:sz w:val="24"/>
                <w:szCs w:val="24"/>
              </w:rPr>
            </w:pPr>
            <w:r>
              <w:rPr>
                <w:rFonts w:cstheme="minorHAnsi"/>
                <w:b/>
                <w:bCs/>
                <w:sz w:val="24"/>
                <w:szCs w:val="24"/>
              </w:rPr>
              <w:t>Course Content</w:t>
            </w:r>
          </w:p>
        </w:tc>
        <w:tc>
          <w:tcPr>
            <w:tcW w:w="1620" w:type="dxa"/>
            <w:shd w:val="clear" w:color="auto" w:fill="B4C6E7" w:themeFill="accent1" w:themeFillTint="66"/>
            <w:vAlign w:val="center"/>
          </w:tcPr>
          <w:p w14:paraId="6D3202F6" w14:textId="77777777" w:rsidR="003F4CBE" w:rsidRDefault="003F4CBE" w:rsidP="008171DE">
            <w:pPr>
              <w:jc w:val="center"/>
              <w:rPr>
                <w:rFonts w:cstheme="minorHAnsi"/>
                <w:b/>
                <w:bCs/>
                <w:sz w:val="24"/>
                <w:szCs w:val="24"/>
              </w:rPr>
            </w:pPr>
            <w:r>
              <w:rPr>
                <w:rFonts w:cstheme="minorHAnsi"/>
                <w:b/>
                <w:bCs/>
                <w:sz w:val="24"/>
                <w:szCs w:val="24"/>
              </w:rPr>
              <w:t>Lecture</w:t>
            </w:r>
          </w:p>
          <w:p w14:paraId="32A888CF" w14:textId="77777777" w:rsidR="003F4CBE" w:rsidRPr="00124275" w:rsidRDefault="003F4CBE" w:rsidP="008171DE">
            <w:pPr>
              <w:jc w:val="center"/>
              <w:rPr>
                <w:rFonts w:cstheme="minorHAnsi"/>
                <w:b/>
                <w:bCs/>
                <w:sz w:val="24"/>
                <w:szCs w:val="24"/>
              </w:rPr>
            </w:pPr>
            <w:r>
              <w:rPr>
                <w:rFonts w:cstheme="minorHAnsi"/>
                <w:b/>
                <w:bCs/>
                <w:sz w:val="24"/>
                <w:szCs w:val="24"/>
              </w:rPr>
              <w:t>Hours</w:t>
            </w:r>
          </w:p>
        </w:tc>
        <w:tc>
          <w:tcPr>
            <w:tcW w:w="1461" w:type="dxa"/>
            <w:shd w:val="clear" w:color="auto" w:fill="B4C6E7" w:themeFill="accent1" w:themeFillTint="66"/>
            <w:vAlign w:val="center"/>
          </w:tcPr>
          <w:p w14:paraId="06954757" w14:textId="77777777" w:rsidR="003F4CBE" w:rsidRDefault="003F4CBE" w:rsidP="008171DE">
            <w:pPr>
              <w:jc w:val="center"/>
              <w:rPr>
                <w:rFonts w:cstheme="minorHAnsi"/>
                <w:b/>
                <w:bCs/>
                <w:sz w:val="24"/>
                <w:szCs w:val="24"/>
              </w:rPr>
            </w:pPr>
            <w:r>
              <w:rPr>
                <w:rFonts w:cstheme="minorHAnsi"/>
                <w:b/>
                <w:bCs/>
                <w:sz w:val="24"/>
                <w:szCs w:val="24"/>
              </w:rPr>
              <w:t>Tutorial</w:t>
            </w:r>
          </w:p>
          <w:p w14:paraId="27DE9BCA" w14:textId="77777777" w:rsidR="003F4CBE" w:rsidRPr="00124275" w:rsidRDefault="003F4CBE" w:rsidP="008171DE">
            <w:pPr>
              <w:jc w:val="center"/>
              <w:rPr>
                <w:rFonts w:cstheme="minorHAnsi"/>
                <w:b/>
                <w:bCs/>
                <w:sz w:val="24"/>
                <w:szCs w:val="24"/>
              </w:rPr>
            </w:pPr>
            <w:r>
              <w:rPr>
                <w:rFonts w:cstheme="minorHAnsi"/>
                <w:b/>
                <w:bCs/>
                <w:sz w:val="24"/>
                <w:szCs w:val="24"/>
              </w:rPr>
              <w:t>Hours</w:t>
            </w:r>
          </w:p>
        </w:tc>
      </w:tr>
      <w:tr w:rsidR="003F4CBE" w:rsidRPr="00124275" w14:paraId="4059D66C" w14:textId="77777777" w:rsidTr="008171DE">
        <w:trPr>
          <w:jc w:val="center"/>
        </w:trPr>
        <w:tc>
          <w:tcPr>
            <w:tcW w:w="895" w:type="dxa"/>
            <w:vAlign w:val="center"/>
          </w:tcPr>
          <w:p w14:paraId="2906AF9C" w14:textId="77777777" w:rsidR="003F4CBE" w:rsidRPr="00124275" w:rsidRDefault="003F4CBE" w:rsidP="003F4CBE">
            <w:pPr>
              <w:jc w:val="center"/>
              <w:rPr>
                <w:rFonts w:cstheme="minorHAnsi"/>
                <w:sz w:val="24"/>
                <w:szCs w:val="24"/>
              </w:rPr>
            </w:pPr>
            <w:r>
              <w:rPr>
                <w:rFonts w:cstheme="minorHAnsi"/>
                <w:sz w:val="24"/>
                <w:szCs w:val="24"/>
              </w:rPr>
              <w:t>1</w:t>
            </w:r>
          </w:p>
        </w:tc>
        <w:tc>
          <w:tcPr>
            <w:tcW w:w="5039" w:type="dxa"/>
          </w:tcPr>
          <w:p w14:paraId="008BB158" w14:textId="77777777" w:rsidR="003F4CBE" w:rsidRPr="00EF5C7F" w:rsidRDefault="003F4CBE" w:rsidP="003F4CBE">
            <w:pPr>
              <w:jc w:val="both"/>
              <w:rPr>
                <w:rFonts w:cstheme="minorHAnsi"/>
                <w:b/>
                <w:bCs/>
              </w:rPr>
            </w:pPr>
            <w:r>
              <w:rPr>
                <w:rFonts w:cstheme="minorHAnsi"/>
                <w:b/>
                <w:bCs/>
              </w:rPr>
              <w:t>Introduction / SDGs</w:t>
            </w:r>
          </w:p>
        </w:tc>
        <w:tc>
          <w:tcPr>
            <w:tcW w:w="1620" w:type="dxa"/>
            <w:vAlign w:val="center"/>
          </w:tcPr>
          <w:p w14:paraId="0A1F1CE4" w14:textId="332F09E7"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66A418D7" w14:textId="0424845E"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2877BA49" w14:textId="77777777" w:rsidTr="008171DE">
        <w:trPr>
          <w:jc w:val="center"/>
        </w:trPr>
        <w:tc>
          <w:tcPr>
            <w:tcW w:w="895" w:type="dxa"/>
            <w:vAlign w:val="center"/>
          </w:tcPr>
          <w:p w14:paraId="5183B504" w14:textId="77777777" w:rsidR="003F4CBE" w:rsidRPr="00124275" w:rsidRDefault="003F4CBE" w:rsidP="003F4CBE">
            <w:pPr>
              <w:jc w:val="center"/>
              <w:rPr>
                <w:rFonts w:cstheme="minorHAnsi"/>
                <w:sz w:val="24"/>
                <w:szCs w:val="24"/>
              </w:rPr>
            </w:pPr>
            <w:r>
              <w:rPr>
                <w:rFonts w:cstheme="minorHAnsi"/>
                <w:sz w:val="24"/>
                <w:szCs w:val="24"/>
              </w:rPr>
              <w:t>2</w:t>
            </w:r>
          </w:p>
        </w:tc>
        <w:tc>
          <w:tcPr>
            <w:tcW w:w="5039" w:type="dxa"/>
            <w:vAlign w:val="center"/>
          </w:tcPr>
          <w:p w14:paraId="44C434BE" w14:textId="77777777" w:rsidR="003F4CBE" w:rsidRPr="00124275" w:rsidRDefault="003F4CBE" w:rsidP="003F4CBE">
            <w:pPr>
              <w:rPr>
                <w:rFonts w:cstheme="minorHAnsi"/>
                <w:sz w:val="24"/>
                <w:szCs w:val="24"/>
              </w:rPr>
            </w:pPr>
            <w:r>
              <w:rPr>
                <w:rFonts w:cstheme="minorHAnsi"/>
                <w:sz w:val="24"/>
                <w:szCs w:val="24"/>
              </w:rPr>
              <w:t xml:space="preserve">Water: High Dam </w:t>
            </w:r>
          </w:p>
        </w:tc>
        <w:tc>
          <w:tcPr>
            <w:tcW w:w="1620" w:type="dxa"/>
            <w:vAlign w:val="center"/>
          </w:tcPr>
          <w:p w14:paraId="36283225" w14:textId="2E9BBE42"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3F18761B" w14:textId="07F6ABDF"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0ECF5262" w14:textId="77777777" w:rsidTr="008171DE">
        <w:trPr>
          <w:jc w:val="center"/>
        </w:trPr>
        <w:tc>
          <w:tcPr>
            <w:tcW w:w="895" w:type="dxa"/>
            <w:vAlign w:val="center"/>
          </w:tcPr>
          <w:p w14:paraId="14323925" w14:textId="77777777" w:rsidR="003F4CBE" w:rsidRPr="00124275" w:rsidRDefault="003F4CBE" w:rsidP="003F4CBE">
            <w:pPr>
              <w:jc w:val="center"/>
              <w:rPr>
                <w:rFonts w:cstheme="minorHAnsi"/>
                <w:sz w:val="24"/>
                <w:szCs w:val="24"/>
              </w:rPr>
            </w:pPr>
            <w:r>
              <w:rPr>
                <w:rFonts w:cstheme="minorHAnsi"/>
                <w:sz w:val="24"/>
                <w:szCs w:val="24"/>
              </w:rPr>
              <w:t>3</w:t>
            </w:r>
          </w:p>
        </w:tc>
        <w:tc>
          <w:tcPr>
            <w:tcW w:w="5039" w:type="dxa"/>
          </w:tcPr>
          <w:p w14:paraId="65C703E0" w14:textId="77777777" w:rsidR="003F4CBE" w:rsidRPr="00124275" w:rsidRDefault="003F4CBE" w:rsidP="003F4CBE">
            <w:pPr>
              <w:jc w:val="both"/>
              <w:rPr>
                <w:rFonts w:cstheme="minorHAnsi"/>
                <w:sz w:val="24"/>
                <w:szCs w:val="24"/>
              </w:rPr>
            </w:pPr>
            <w:r>
              <w:rPr>
                <w:rFonts w:cstheme="minorHAnsi"/>
                <w:sz w:val="24"/>
                <w:szCs w:val="24"/>
              </w:rPr>
              <w:t>Water Rain Harvest techniques</w:t>
            </w:r>
          </w:p>
        </w:tc>
        <w:tc>
          <w:tcPr>
            <w:tcW w:w="1620" w:type="dxa"/>
            <w:vAlign w:val="center"/>
          </w:tcPr>
          <w:p w14:paraId="1EEC9480" w14:textId="27DEAD90"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7509AA18" w14:textId="1D2C3373"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5B977D86" w14:textId="77777777" w:rsidTr="008171DE">
        <w:trPr>
          <w:jc w:val="center"/>
        </w:trPr>
        <w:tc>
          <w:tcPr>
            <w:tcW w:w="895" w:type="dxa"/>
            <w:vAlign w:val="center"/>
          </w:tcPr>
          <w:p w14:paraId="42983039" w14:textId="77777777" w:rsidR="003F4CBE" w:rsidRPr="00124275" w:rsidRDefault="003F4CBE" w:rsidP="003F4CBE">
            <w:pPr>
              <w:jc w:val="center"/>
              <w:rPr>
                <w:rFonts w:cstheme="minorHAnsi"/>
                <w:sz w:val="24"/>
                <w:szCs w:val="24"/>
              </w:rPr>
            </w:pPr>
            <w:r>
              <w:rPr>
                <w:rFonts w:cstheme="minorHAnsi"/>
                <w:sz w:val="24"/>
                <w:szCs w:val="24"/>
              </w:rPr>
              <w:t>4</w:t>
            </w:r>
          </w:p>
        </w:tc>
        <w:tc>
          <w:tcPr>
            <w:tcW w:w="5039" w:type="dxa"/>
          </w:tcPr>
          <w:p w14:paraId="637EE481" w14:textId="77777777" w:rsidR="003F4CBE" w:rsidRPr="00124275" w:rsidRDefault="003F4CBE" w:rsidP="003F4CBE">
            <w:pPr>
              <w:rPr>
                <w:rFonts w:cstheme="minorHAnsi"/>
                <w:sz w:val="24"/>
                <w:szCs w:val="24"/>
              </w:rPr>
            </w:pPr>
            <w:r>
              <w:rPr>
                <w:rFonts w:cstheme="minorHAnsi"/>
                <w:sz w:val="24"/>
                <w:szCs w:val="24"/>
              </w:rPr>
              <w:t>Water Desalination projects in Egypt</w:t>
            </w:r>
          </w:p>
        </w:tc>
        <w:tc>
          <w:tcPr>
            <w:tcW w:w="1620" w:type="dxa"/>
            <w:vAlign w:val="center"/>
          </w:tcPr>
          <w:p w14:paraId="161114FD" w14:textId="24B54102"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285EE582" w14:textId="43BE8769"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221BC369" w14:textId="77777777" w:rsidTr="008171DE">
        <w:trPr>
          <w:jc w:val="center"/>
        </w:trPr>
        <w:tc>
          <w:tcPr>
            <w:tcW w:w="895" w:type="dxa"/>
            <w:vAlign w:val="center"/>
          </w:tcPr>
          <w:p w14:paraId="5DB75A97" w14:textId="77777777" w:rsidR="003F4CBE" w:rsidRPr="00124275" w:rsidRDefault="003F4CBE" w:rsidP="003F4CBE">
            <w:pPr>
              <w:jc w:val="center"/>
              <w:rPr>
                <w:rFonts w:cstheme="minorHAnsi"/>
                <w:sz w:val="24"/>
                <w:szCs w:val="24"/>
              </w:rPr>
            </w:pPr>
            <w:r>
              <w:rPr>
                <w:rFonts w:cstheme="minorHAnsi"/>
                <w:sz w:val="24"/>
                <w:szCs w:val="24"/>
              </w:rPr>
              <w:t>5</w:t>
            </w:r>
          </w:p>
        </w:tc>
        <w:tc>
          <w:tcPr>
            <w:tcW w:w="5039" w:type="dxa"/>
          </w:tcPr>
          <w:p w14:paraId="5E1B35AF" w14:textId="77777777" w:rsidR="003F4CBE" w:rsidRPr="00124275" w:rsidRDefault="003F4CBE" w:rsidP="003F4CBE">
            <w:pPr>
              <w:jc w:val="both"/>
              <w:rPr>
                <w:rFonts w:cstheme="minorHAnsi"/>
                <w:sz w:val="24"/>
                <w:szCs w:val="24"/>
              </w:rPr>
            </w:pPr>
            <w:r>
              <w:rPr>
                <w:rFonts w:cstheme="minorHAnsi"/>
                <w:sz w:val="24"/>
                <w:szCs w:val="24"/>
              </w:rPr>
              <w:t xml:space="preserve">Presentation by the students </w:t>
            </w:r>
          </w:p>
        </w:tc>
        <w:tc>
          <w:tcPr>
            <w:tcW w:w="1620" w:type="dxa"/>
            <w:vAlign w:val="center"/>
          </w:tcPr>
          <w:p w14:paraId="54E76AD1" w14:textId="588BBF71"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4CF9B183" w14:textId="7F5DAFAA"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0E48A7FC" w14:textId="77777777" w:rsidTr="008171DE">
        <w:trPr>
          <w:jc w:val="center"/>
        </w:trPr>
        <w:tc>
          <w:tcPr>
            <w:tcW w:w="895" w:type="dxa"/>
            <w:vAlign w:val="center"/>
          </w:tcPr>
          <w:p w14:paraId="1E245E4D" w14:textId="77777777" w:rsidR="003F4CBE" w:rsidRPr="00124275" w:rsidRDefault="003F4CBE" w:rsidP="003F4CBE">
            <w:pPr>
              <w:jc w:val="center"/>
              <w:rPr>
                <w:rFonts w:cstheme="minorHAnsi"/>
                <w:sz w:val="24"/>
                <w:szCs w:val="24"/>
              </w:rPr>
            </w:pPr>
            <w:r>
              <w:rPr>
                <w:rFonts w:cstheme="minorHAnsi"/>
                <w:sz w:val="24"/>
                <w:szCs w:val="24"/>
              </w:rPr>
              <w:t>6</w:t>
            </w:r>
          </w:p>
        </w:tc>
        <w:tc>
          <w:tcPr>
            <w:tcW w:w="5039" w:type="dxa"/>
          </w:tcPr>
          <w:p w14:paraId="74426A90" w14:textId="77777777" w:rsidR="003F4CBE" w:rsidRPr="00124275" w:rsidRDefault="003F4CBE" w:rsidP="003F4CBE">
            <w:pPr>
              <w:rPr>
                <w:rFonts w:cstheme="minorHAnsi"/>
                <w:sz w:val="24"/>
                <w:szCs w:val="24"/>
              </w:rPr>
            </w:pPr>
            <w:r>
              <w:rPr>
                <w:rFonts w:cstheme="minorHAnsi"/>
                <w:sz w:val="24"/>
                <w:szCs w:val="24"/>
              </w:rPr>
              <w:t xml:space="preserve">Energy: Nuclear Power station in </w:t>
            </w:r>
            <w:proofErr w:type="spellStart"/>
            <w:r>
              <w:rPr>
                <w:rFonts w:cstheme="minorHAnsi"/>
                <w:sz w:val="24"/>
                <w:szCs w:val="24"/>
              </w:rPr>
              <w:t>Dabaa</w:t>
            </w:r>
            <w:proofErr w:type="spellEnd"/>
            <w:r>
              <w:rPr>
                <w:rFonts w:cstheme="minorHAnsi"/>
                <w:sz w:val="24"/>
                <w:szCs w:val="24"/>
              </w:rPr>
              <w:t xml:space="preserve"> </w:t>
            </w:r>
          </w:p>
        </w:tc>
        <w:tc>
          <w:tcPr>
            <w:tcW w:w="1620" w:type="dxa"/>
            <w:vAlign w:val="center"/>
          </w:tcPr>
          <w:p w14:paraId="32FF182A" w14:textId="043C4A77"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7F4ED4DA" w14:textId="48291BDF"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15403EA5" w14:textId="77777777" w:rsidTr="008171DE">
        <w:trPr>
          <w:jc w:val="center"/>
        </w:trPr>
        <w:tc>
          <w:tcPr>
            <w:tcW w:w="895" w:type="dxa"/>
            <w:vAlign w:val="center"/>
          </w:tcPr>
          <w:p w14:paraId="14611A88" w14:textId="77777777" w:rsidR="003F4CBE" w:rsidRPr="00124275" w:rsidRDefault="003F4CBE" w:rsidP="003F4CBE">
            <w:pPr>
              <w:jc w:val="center"/>
              <w:rPr>
                <w:rFonts w:cstheme="minorHAnsi"/>
                <w:sz w:val="24"/>
                <w:szCs w:val="24"/>
              </w:rPr>
            </w:pPr>
            <w:r>
              <w:rPr>
                <w:rFonts w:cstheme="minorHAnsi"/>
                <w:sz w:val="24"/>
                <w:szCs w:val="24"/>
              </w:rPr>
              <w:t>7</w:t>
            </w:r>
          </w:p>
        </w:tc>
        <w:tc>
          <w:tcPr>
            <w:tcW w:w="5039" w:type="dxa"/>
            <w:vAlign w:val="center"/>
          </w:tcPr>
          <w:p w14:paraId="6C439EC8" w14:textId="77777777" w:rsidR="003F4CBE" w:rsidRPr="00EF5C7F" w:rsidRDefault="003F4CBE" w:rsidP="003F4CBE">
            <w:pPr>
              <w:jc w:val="both"/>
              <w:rPr>
                <w:rFonts w:cstheme="minorHAnsi"/>
                <w:b/>
              </w:rPr>
            </w:pPr>
            <w:r w:rsidRPr="00B530EB">
              <w:rPr>
                <w:rFonts w:cstheme="minorHAnsi"/>
                <w:b/>
              </w:rPr>
              <w:t>MIDTERM</w:t>
            </w:r>
            <w:r>
              <w:rPr>
                <w:rFonts w:cstheme="minorHAnsi"/>
                <w:b/>
              </w:rPr>
              <w:t xml:space="preserve"> Exam </w:t>
            </w:r>
          </w:p>
        </w:tc>
        <w:tc>
          <w:tcPr>
            <w:tcW w:w="1620" w:type="dxa"/>
            <w:vAlign w:val="center"/>
          </w:tcPr>
          <w:p w14:paraId="792F5484" w14:textId="180166BD"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27CA4184" w14:textId="6C1F1173"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6020A520" w14:textId="77777777" w:rsidTr="008171DE">
        <w:trPr>
          <w:jc w:val="center"/>
        </w:trPr>
        <w:tc>
          <w:tcPr>
            <w:tcW w:w="895" w:type="dxa"/>
            <w:vAlign w:val="center"/>
          </w:tcPr>
          <w:p w14:paraId="5CB003AD" w14:textId="77777777" w:rsidR="003F4CBE" w:rsidRPr="00124275" w:rsidRDefault="003F4CBE" w:rsidP="003F4CBE">
            <w:pPr>
              <w:jc w:val="center"/>
              <w:rPr>
                <w:rFonts w:cstheme="minorHAnsi"/>
                <w:sz w:val="24"/>
                <w:szCs w:val="24"/>
              </w:rPr>
            </w:pPr>
            <w:r>
              <w:rPr>
                <w:rFonts w:cstheme="minorHAnsi"/>
                <w:sz w:val="24"/>
                <w:szCs w:val="24"/>
              </w:rPr>
              <w:t>8</w:t>
            </w:r>
          </w:p>
        </w:tc>
        <w:tc>
          <w:tcPr>
            <w:tcW w:w="5039" w:type="dxa"/>
            <w:vAlign w:val="center"/>
          </w:tcPr>
          <w:p w14:paraId="6789E57A" w14:textId="77777777" w:rsidR="003F4CBE" w:rsidRPr="00124275" w:rsidRDefault="003F4CBE" w:rsidP="003F4CBE">
            <w:pPr>
              <w:rPr>
                <w:rFonts w:cstheme="minorHAnsi"/>
                <w:sz w:val="24"/>
                <w:szCs w:val="24"/>
              </w:rPr>
            </w:pPr>
            <w:r>
              <w:rPr>
                <w:rFonts w:cstheme="minorHAnsi"/>
                <w:sz w:val="24"/>
                <w:szCs w:val="24"/>
              </w:rPr>
              <w:t>Energy: Solar and Wind energy projects</w:t>
            </w:r>
          </w:p>
        </w:tc>
        <w:tc>
          <w:tcPr>
            <w:tcW w:w="1620" w:type="dxa"/>
            <w:vAlign w:val="center"/>
          </w:tcPr>
          <w:p w14:paraId="30356D29" w14:textId="08CF1A49"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0CA990B2" w14:textId="7EED6801"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26B90B16" w14:textId="77777777" w:rsidTr="008171DE">
        <w:trPr>
          <w:jc w:val="center"/>
        </w:trPr>
        <w:tc>
          <w:tcPr>
            <w:tcW w:w="895" w:type="dxa"/>
            <w:vAlign w:val="center"/>
          </w:tcPr>
          <w:p w14:paraId="5F6B99C2" w14:textId="77777777" w:rsidR="003F4CBE" w:rsidRPr="00124275" w:rsidRDefault="003F4CBE" w:rsidP="003F4CBE">
            <w:pPr>
              <w:jc w:val="center"/>
              <w:rPr>
                <w:rFonts w:cstheme="minorHAnsi"/>
                <w:sz w:val="24"/>
                <w:szCs w:val="24"/>
              </w:rPr>
            </w:pPr>
            <w:r>
              <w:rPr>
                <w:rFonts w:cstheme="minorHAnsi"/>
                <w:sz w:val="24"/>
                <w:szCs w:val="24"/>
              </w:rPr>
              <w:t>9</w:t>
            </w:r>
          </w:p>
        </w:tc>
        <w:tc>
          <w:tcPr>
            <w:tcW w:w="5039" w:type="dxa"/>
          </w:tcPr>
          <w:p w14:paraId="3DF69F36" w14:textId="77777777" w:rsidR="003F4CBE" w:rsidRPr="00124275" w:rsidRDefault="003F4CBE" w:rsidP="003F4CBE">
            <w:pPr>
              <w:rPr>
                <w:rFonts w:cstheme="minorHAnsi"/>
                <w:sz w:val="24"/>
                <w:szCs w:val="24"/>
              </w:rPr>
            </w:pPr>
            <w:r>
              <w:rPr>
                <w:rFonts w:cstheme="minorHAnsi"/>
                <w:sz w:val="24"/>
                <w:szCs w:val="24"/>
              </w:rPr>
              <w:t>Presentation by the students</w:t>
            </w:r>
          </w:p>
        </w:tc>
        <w:tc>
          <w:tcPr>
            <w:tcW w:w="1620" w:type="dxa"/>
            <w:vAlign w:val="center"/>
          </w:tcPr>
          <w:p w14:paraId="3946BE7F" w14:textId="0C3009C9"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6A06ECD8" w14:textId="74BBD8AF"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202199B4" w14:textId="77777777" w:rsidTr="008171DE">
        <w:trPr>
          <w:jc w:val="center"/>
        </w:trPr>
        <w:tc>
          <w:tcPr>
            <w:tcW w:w="895" w:type="dxa"/>
            <w:vAlign w:val="center"/>
          </w:tcPr>
          <w:p w14:paraId="23EB250F" w14:textId="77777777" w:rsidR="003F4CBE" w:rsidRPr="00124275" w:rsidRDefault="003F4CBE" w:rsidP="003F4CBE">
            <w:pPr>
              <w:jc w:val="center"/>
              <w:rPr>
                <w:rFonts w:cstheme="minorHAnsi"/>
                <w:sz w:val="24"/>
                <w:szCs w:val="24"/>
              </w:rPr>
            </w:pPr>
            <w:r>
              <w:rPr>
                <w:rFonts w:cstheme="minorHAnsi"/>
                <w:sz w:val="24"/>
                <w:szCs w:val="24"/>
              </w:rPr>
              <w:t>10</w:t>
            </w:r>
          </w:p>
        </w:tc>
        <w:tc>
          <w:tcPr>
            <w:tcW w:w="5039" w:type="dxa"/>
          </w:tcPr>
          <w:p w14:paraId="0EF970AB" w14:textId="77777777" w:rsidR="003F4CBE" w:rsidRPr="00124275" w:rsidRDefault="003F4CBE" w:rsidP="003F4CBE">
            <w:pPr>
              <w:jc w:val="both"/>
              <w:rPr>
                <w:rFonts w:cstheme="minorHAnsi"/>
                <w:sz w:val="24"/>
                <w:szCs w:val="24"/>
              </w:rPr>
            </w:pPr>
            <w:r>
              <w:rPr>
                <w:rFonts w:cstheme="minorHAnsi"/>
                <w:sz w:val="24"/>
                <w:szCs w:val="24"/>
              </w:rPr>
              <w:t>Energy: Gas fields explorations</w:t>
            </w:r>
          </w:p>
        </w:tc>
        <w:tc>
          <w:tcPr>
            <w:tcW w:w="1620" w:type="dxa"/>
            <w:vAlign w:val="center"/>
          </w:tcPr>
          <w:p w14:paraId="1263F6CA" w14:textId="29F41E64"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1FFF4C5F" w14:textId="6574A82F"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63482E1B" w14:textId="77777777" w:rsidTr="008171DE">
        <w:trPr>
          <w:jc w:val="center"/>
        </w:trPr>
        <w:tc>
          <w:tcPr>
            <w:tcW w:w="895" w:type="dxa"/>
            <w:vAlign w:val="center"/>
          </w:tcPr>
          <w:p w14:paraId="441242EA" w14:textId="77777777" w:rsidR="003F4CBE" w:rsidRPr="00124275" w:rsidRDefault="003F4CBE" w:rsidP="003F4CBE">
            <w:pPr>
              <w:jc w:val="center"/>
              <w:rPr>
                <w:rFonts w:cstheme="minorHAnsi"/>
                <w:sz w:val="24"/>
                <w:szCs w:val="24"/>
              </w:rPr>
            </w:pPr>
            <w:r>
              <w:rPr>
                <w:rFonts w:cstheme="minorHAnsi"/>
                <w:sz w:val="24"/>
                <w:szCs w:val="24"/>
              </w:rPr>
              <w:t>11</w:t>
            </w:r>
          </w:p>
        </w:tc>
        <w:tc>
          <w:tcPr>
            <w:tcW w:w="5039" w:type="dxa"/>
          </w:tcPr>
          <w:p w14:paraId="0B9DF183" w14:textId="77777777" w:rsidR="003F4CBE" w:rsidRPr="00124275" w:rsidRDefault="003F4CBE" w:rsidP="003F4CBE">
            <w:pPr>
              <w:rPr>
                <w:rFonts w:cstheme="minorHAnsi"/>
                <w:sz w:val="24"/>
                <w:szCs w:val="24"/>
              </w:rPr>
            </w:pPr>
            <w:r>
              <w:rPr>
                <w:rFonts w:cstheme="minorHAnsi"/>
                <w:sz w:val="24"/>
                <w:szCs w:val="24"/>
              </w:rPr>
              <w:t>Ethiopian Dam</w:t>
            </w:r>
          </w:p>
        </w:tc>
        <w:tc>
          <w:tcPr>
            <w:tcW w:w="1620" w:type="dxa"/>
            <w:vAlign w:val="center"/>
          </w:tcPr>
          <w:p w14:paraId="4546F4A6" w14:textId="153EA8EA"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4E2457C6" w14:textId="47650198"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613393BB" w14:textId="77777777" w:rsidTr="008171DE">
        <w:trPr>
          <w:jc w:val="center"/>
        </w:trPr>
        <w:tc>
          <w:tcPr>
            <w:tcW w:w="895" w:type="dxa"/>
            <w:vAlign w:val="center"/>
          </w:tcPr>
          <w:p w14:paraId="631DA037" w14:textId="77777777" w:rsidR="003F4CBE" w:rsidRDefault="003F4CBE" w:rsidP="003F4CBE">
            <w:pPr>
              <w:jc w:val="center"/>
              <w:rPr>
                <w:rFonts w:cstheme="minorHAnsi"/>
                <w:sz w:val="24"/>
                <w:szCs w:val="24"/>
              </w:rPr>
            </w:pPr>
            <w:r>
              <w:rPr>
                <w:rFonts w:cstheme="minorHAnsi"/>
                <w:sz w:val="24"/>
                <w:szCs w:val="24"/>
              </w:rPr>
              <w:t>12</w:t>
            </w:r>
          </w:p>
        </w:tc>
        <w:tc>
          <w:tcPr>
            <w:tcW w:w="5039" w:type="dxa"/>
          </w:tcPr>
          <w:p w14:paraId="02985917" w14:textId="77777777" w:rsidR="003F4CBE" w:rsidRPr="00124275" w:rsidRDefault="003F4CBE" w:rsidP="003F4CBE">
            <w:pPr>
              <w:rPr>
                <w:rFonts w:cstheme="minorHAnsi"/>
                <w:sz w:val="24"/>
                <w:szCs w:val="24"/>
              </w:rPr>
            </w:pPr>
            <w:r>
              <w:rPr>
                <w:rFonts w:cstheme="minorHAnsi"/>
                <w:sz w:val="24"/>
                <w:szCs w:val="24"/>
              </w:rPr>
              <w:t>Food Security: New Valley project</w:t>
            </w:r>
          </w:p>
        </w:tc>
        <w:tc>
          <w:tcPr>
            <w:tcW w:w="1620" w:type="dxa"/>
            <w:vAlign w:val="center"/>
          </w:tcPr>
          <w:p w14:paraId="299E8B8B" w14:textId="1FE2D088"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425C1237" w14:textId="08FAFAFD"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68A1DA01" w14:textId="77777777" w:rsidTr="008171DE">
        <w:trPr>
          <w:jc w:val="center"/>
        </w:trPr>
        <w:tc>
          <w:tcPr>
            <w:tcW w:w="895" w:type="dxa"/>
            <w:vAlign w:val="center"/>
          </w:tcPr>
          <w:p w14:paraId="12B75F47" w14:textId="77777777" w:rsidR="003F4CBE" w:rsidRDefault="003F4CBE" w:rsidP="003F4CBE">
            <w:pPr>
              <w:jc w:val="center"/>
              <w:rPr>
                <w:rFonts w:cstheme="minorHAnsi"/>
                <w:sz w:val="24"/>
                <w:szCs w:val="24"/>
              </w:rPr>
            </w:pPr>
            <w:r>
              <w:rPr>
                <w:rFonts w:cstheme="minorHAnsi"/>
                <w:sz w:val="24"/>
                <w:szCs w:val="24"/>
              </w:rPr>
              <w:t>13</w:t>
            </w:r>
          </w:p>
        </w:tc>
        <w:tc>
          <w:tcPr>
            <w:tcW w:w="5039" w:type="dxa"/>
          </w:tcPr>
          <w:p w14:paraId="1FCEE150" w14:textId="77777777" w:rsidR="003F4CBE" w:rsidRPr="00124275" w:rsidRDefault="003F4CBE" w:rsidP="003F4CBE">
            <w:pPr>
              <w:jc w:val="both"/>
              <w:rPr>
                <w:rFonts w:cstheme="minorHAnsi"/>
                <w:sz w:val="24"/>
                <w:szCs w:val="24"/>
              </w:rPr>
            </w:pPr>
            <w:r>
              <w:rPr>
                <w:rFonts w:cstheme="minorHAnsi"/>
                <w:sz w:val="24"/>
                <w:szCs w:val="24"/>
              </w:rPr>
              <w:t xml:space="preserve">Food Security: </w:t>
            </w:r>
            <w:proofErr w:type="spellStart"/>
            <w:r>
              <w:rPr>
                <w:rFonts w:cstheme="minorHAnsi"/>
                <w:sz w:val="24"/>
                <w:szCs w:val="24"/>
              </w:rPr>
              <w:t>Toshka</w:t>
            </w:r>
            <w:proofErr w:type="spellEnd"/>
            <w:r>
              <w:rPr>
                <w:rFonts w:cstheme="minorHAnsi"/>
                <w:sz w:val="24"/>
                <w:szCs w:val="24"/>
              </w:rPr>
              <w:t xml:space="preserve"> project</w:t>
            </w:r>
          </w:p>
        </w:tc>
        <w:tc>
          <w:tcPr>
            <w:tcW w:w="1620" w:type="dxa"/>
            <w:vAlign w:val="center"/>
          </w:tcPr>
          <w:p w14:paraId="5EA68E94" w14:textId="5B66BBBC"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36B8BFC6" w14:textId="1F7B7C6D"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2665A2F7" w14:textId="77777777" w:rsidTr="008171DE">
        <w:trPr>
          <w:jc w:val="center"/>
        </w:trPr>
        <w:tc>
          <w:tcPr>
            <w:tcW w:w="895" w:type="dxa"/>
            <w:vAlign w:val="center"/>
          </w:tcPr>
          <w:p w14:paraId="243558B8" w14:textId="77777777" w:rsidR="003F4CBE" w:rsidRDefault="003F4CBE" w:rsidP="003F4CBE">
            <w:pPr>
              <w:jc w:val="center"/>
              <w:rPr>
                <w:rFonts w:cstheme="minorHAnsi"/>
                <w:sz w:val="24"/>
                <w:szCs w:val="24"/>
              </w:rPr>
            </w:pPr>
            <w:r>
              <w:rPr>
                <w:rFonts w:cstheme="minorHAnsi"/>
                <w:sz w:val="24"/>
                <w:szCs w:val="24"/>
              </w:rPr>
              <w:t>14</w:t>
            </w:r>
          </w:p>
        </w:tc>
        <w:tc>
          <w:tcPr>
            <w:tcW w:w="5039" w:type="dxa"/>
          </w:tcPr>
          <w:p w14:paraId="2D994417" w14:textId="77777777" w:rsidR="003F4CBE" w:rsidRPr="00124275" w:rsidRDefault="003F4CBE" w:rsidP="003F4CBE">
            <w:pPr>
              <w:rPr>
                <w:rFonts w:cstheme="minorHAnsi"/>
                <w:sz w:val="24"/>
                <w:szCs w:val="24"/>
              </w:rPr>
            </w:pPr>
            <w:r>
              <w:rPr>
                <w:rFonts w:cstheme="minorHAnsi"/>
                <w:sz w:val="24"/>
                <w:szCs w:val="24"/>
              </w:rPr>
              <w:t>Food Security: Million Feddans Projects</w:t>
            </w:r>
          </w:p>
        </w:tc>
        <w:tc>
          <w:tcPr>
            <w:tcW w:w="1620" w:type="dxa"/>
            <w:vAlign w:val="center"/>
          </w:tcPr>
          <w:p w14:paraId="6BD5F780" w14:textId="0F3CFC55"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0A84DED7" w14:textId="5F612422"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653FCA3D" w14:textId="77777777" w:rsidTr="008171DE">
        <w:trPr>
          <w:jc w:val="center"/>
        </w:trPr>
        <w:tc>
          <w:tcPr>
            <w:tcW w:w="895" w:type="dxa"/>
            <w:vAlign w:val="center"/>
          </w:tcPr>
          <w:p w14:paraId="2429B4CD" w14:textId="77777777" w:rsidR="003F4CBE" w:rsidRDefault="003F4CBE" w:rsidP="003F4CBE">
            <w:pPr>
              <w:jc w:val="center"/>
              <w:rPr>
                <w:rFonts w:cstheme="minorHAnsi"/>
                <w:sz w:val="24"/>
                <w:szCs w:val="24"/>
              </w:rPr>
            </w:pPr>
            <w:r>
              <w:rPr>
                <w:rFonts w:cstheme="minorHAnsi"/>
                <w:sz w:val="24"/>
                <w:szCs w:val="24"/>
              </w:rPr>
              <w:t>15</w:t>
            </w:r>
          </w:p>
        </w:tc>
        <w:tc>
          <w:tcPr>
            <w:tcW w:w="5039" w:type="dxa"/>
            <w:vAlign w:val="center"/>
          </w:tcPr>
          <w:p w14:paraId="6F09D27E" w14:textId="77777777" w:rsidR="003F4CBE" w:rsidRPr="00124275" w:rsidRDefault="003F4CBE" w:rsidP="003F4CBE">
            <w:pPr>
              <w:rPr>
                <w:rFonts w:cstheme="minorHAnsi"/>
                <w:sz w:val="24"/>
                <w:szCs w:val="24"/>
              </w:rPr>
            </w:pPr>
            <w:r>
              <w:rPr>
                <w:rFonts w:cstheme="minorHAnsi"/>
                <w:sz w:val="24"/>
                <w:szCs w:val="24"/>
              </w:rPr>
              <w:t>Presentation by the students</w:t>
            </w:r>
          </w:p>
        </w:tc>
        <w:tc>
          <w:tcPr>
            <w:tcW w:w="1620" w:type="dxa"/>
            <w:vAlign w:val="center"/>
          </w:tcPr>
          <w:p w14:paraId="66DD2A8D" w14:textId="31A904F9" w:rsidR="003F4CBE" w:rsidRPr="00124275" w:rsidRDefault="003F4CBE" w:rsidP="003F4CBE">
            <w:pPr>
              <w:jc w:val="center"/>
              <w:rPr>
                <w:rFonts w:cstheme="minorHAnsi"/>
                <w:sz w:val="24"/>
                <w:szCs w:val="24"/>
              </w:rPr>
            </w:pPr>
            <w:r>
              <w:rPr>
                <w:rFonts w:cstheme="minorHAnsi"/>
                <w:sz w:val="24"/>
                <w:szCs w:val="24"/>
              </w:rPr>
              <w:t>2</w:t>
            </w:r>
          </w:p>
        </w:tc>
        <w:tc>
          <w:tcPr>
            <w:tcW w:w="1461" w:type="dxa"/>
            <w:vAlign w:val="center"/>
          </w:tcPr>
          <w:p w14:paraId="4DB649F3" w14:textId="2CB41195" w:rsidR="003F4CBE" w:rsidRPr="00124275" w:rsidRDefault="003F4CBE" w:rsidP="003F4CBE">
            <w:pPr>
              <w:jc w:val="center"/>
              <w:rPr>
                <w:rFonts w:cstheme="minorHAnsi"/>
                <w:sz w:val="24"/>
                <w:szCs w:val="24"/>
              </w:rPr>
            </w:pPr>
            <w:r>
              <w:rPr>
                <w:rFonts w:cstheme="minorHAnsi"/>
                <w:sz w:val="24"/>
                <w:szCs w:val="24"/>
              </w:rPr>
              <w:t>0</w:t>
            </w:r>
          </w:p>
        </w:tc>
      </w:tr>
      <w:tr w:rsidR="003F4CBE" w:rsidRPr="00124275" w14:paraId="597F30B9" w14:textId="77777777" w:rsidTr="008171DE">
        <w:trPr>
          <w:jc w:val="center"/>
        </w:trPr>
        <w:tc>
          <w:tcPr>
            <w:tcW w:w="5934" w:type="dxa"/>
            <w:gridSpan w:val="2"/>
            <w:shd w:val="clear" w:color="auto" w:fill="C5E0B3" w:themeFill="accent6" w:themeFillTint="66"/>
          </w:tcPr>
          <w:p w14:paraId="5B3E73A1" w14:textId="77777777" w:rsidR="003F4CBE" w:rsidRPr="00124275" w:rsidRDefault="003F4CBE" w:rsidP="003F4CBE">
            <w:pPr>
              <w:jc w:val="center"/>
              <w:rPr>
                <w:rFonts w:cstheme="minorHAnsi"/>
                <w:sz w:val="24"/>
                <w:szCs w:val="24"/>
              </w:rPr>
            </w:pPr>
            <w:r>
              <w:rPr>
                <w:rFonts w:cstheme="minorHAnsi"/>
                <w:sz w:val="24"/>
                <w:szCs w:val="24"/>
              </w:rPr>
              <w:t>Total Number of Hours</w:t>
            </w:r>
          </w:p>
        </w:tc>
        <w:tc>
          <w:tcPr>
            <w:tcW w:w="1620" w:type="dxa"/>
            <w:vAlign w:val="center"/>
          </w:tcPr>
          <w:p w14:paraId="05E6CFCB" w14:textId="3ECA9869" w:rsidR="003F4CBE" w:rsidRPr="00124275" w:rsidRDefault="003F4CBE" w:rsidP="003F4CBE">
            <w:pPr>
              <w:jc w:val="center"/>
              <w:rPr>
                <w:rFonts w:cstheme="minorHAnsi"/>
                <w:sz w:val="24"/>
                <w:szCs w:val="24"/>
              </w:rPr>
            </w:pPr>
            <w:r>
              <w:rPr>
                <w:rFonts w:cstheme="minorHAnsi"/>
                <w:sz w:val="24"/>
                <w:szCs w:val="24"/>
              </w:rPr>
              <w:t>30</w:t>
            </w:r>
          </w:p>
        </w:tc>
        <w:tc>
          <w:tcPr>
            <w:tcW w:w="1461" w:type="dxa"/>
            <w:vAlign w:val="center"/>
          </w:tcPr>
          <w:p w14:paraId="02BE4C3B" w14:textId="53CEC78F" w:rsidR="003F4CBE" w:rsidRPr="00124275" w:rsidRDefault="003F4CBE" w:rsidP="003F4CBE">
            <w:pPr>
              <w:jc w:val="center"/>
              <w:rPr>
                <w:rFonts w:cstheme="minorHAnsi"/>
                <w:sz w:val="24"/>
                <w:szCs w:val="24"/>
              </w:rPr>
            </w:pPr>
            <w:r>
              <w:rPr>
                <w:rFonts w:cstheme="minorHAnsi"/>
                <w:sz w:val="24"/>
                <w:szCs w:val="24"/>
              </w:rPr>
              <w:t>0</w:t>
            </w:r>
          </w:p>
        </w:tc>
      </w:tr>
    </w:tbl>
    <w:p w14:paraId="722854B2" w14:textId="1FE77736" w:rsidR="003F4CBE" w:rsidRDefault="003F4CBE" w:rsidP="003F4CBE"/>
    <w:p w14:paraId="0DD51BFA" w14:textId="439EF2A1" w:rsidR="003F4CBE" w:rsidRDefault="003F4CBE" w:rsidP="003F4CBE"/>
    <w:p w14:paraId="43CED5CB" w14:textId="70EC9546" w:rsidR="003F4CBE" w:rsidRDefault="003F4CBE" w:rsidP="003F4CBE"/>
    <w:p w14:paraId="3F27980A" w14:textId="6D0089FA" w:rsidR="003F4CBE" w:rsidRDefault="003F4CBE" w:rsidP="003F4CBE"/>
    <w:p w14:paraId="48BA2D90" w14:textId="2972BCF7" w:rsidR="003F4CBE" w:rsidRDefault="003F4CBE" w:rsidP="003F4CBE"/>
    <w:p w14:paraId="31C8066E" w14:textId="61AB745D" w:rsidR="003F4CBE" w:rsidRDefault="003F4CBE" w:rsidP="003F4CBE"/>
    <w:p w14:paraId="099BFBCA" w14:textId="40172C5B" w:rsidR="003F4CBE" w:rsidRDefault="003F4CBE" w:rsidP="003F4CBE"/>
    <w:p w14:paraId="540D6CD5" w14:textId="2215160D" w:rsidR="003F4CBE" w:rsidRDefault="003F4CBE" w:rsidP="003F4CBE"/>
    <w:p w14:paraId="1DFBAF11" w14:textId="5B77D772" w:rsidR="003F4CBE" w:rsidRDefault="003F4CBE" w:rsidP="003F4CBE"/>
    <w:p w14:paraId="1F911A11" w14:textId="1CA1B600" w:rsidR="003F4CBE" w:rsidRDefault="003F4CBE" w:rsidP="003F4CBE"/>
    <w:p w14:paraId="02CFDDD8" w14:textId="7B7E51A6" w:rsidR="003F4CBE" w:rsidRDefault="003F4CBE" w:rsidP="003F4CBE"/>
    <w:p w14:paraId="380F57A0" w14:textId="3FA16B85" w:rsidR="003F4CBE" w:rsidRDefault="003F4CBE" w:rsidP="003F4CBE"/>
    <w:p w14:paraId="2EA6915A" w14:textId="77777777" w:rsidR="003F4CBE" w:rsidRDefault="003F4CBE" w:rsidP="003F4CBE"/>
    <w:p w14:paraId="00570F4B" w14:textId="77777777" w:rsidR="003F4CBE" w:rsidRDefault="003F4CBE" w:rsidP="003F4CBE">
      <w:pPr>
        <w:pStyle w:val="Heading1"/>
        <w:numPr>
          <w:ilvl w:val="0"/>
          <w:numId w:val="5"/>
        </w:numPr>
      </w:pPr>
      <w:r>
        <w:t>Course Content / LOs Matrix</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5921"/>
        <w:gridCol w:w="476"/>
        <w:gridCol w:w="476"/>
        <w:gridCol w:w="476"/>
        <w:gridCol w:w="476"/>
        <w:gridCol w:w="477"/>
      </w:tblGrid>
      <w:tr w:rsidR="003F4CBE" w14:paraId="6CFF2450" w14:textId="77777777" w:rsidTr="008171DE">
        <w:trPr>
          <w:jc w:val="center"/>
        </w:trPr>
        <w:tc>
          <w:tcPr>
            <w:tcW w:w="714" w:type="dxa"/>
            <w:shd w:val="clear" w:color="auto" w:fill="B4C6E7"/>
            <w:tcMar>
              <w:left w:w="58" w:type="dxa"/>
              <w:right w:w="58" w:type="dxa"/>
            </w:tcMar>
          </w:tcPr>
          <w:p w14:paraId="26F26DC4" w14:textId="77777777" w:rsidR="003F4CBE" w:rsidRDefault="003F4CBE" w:rsidP="008171DE">
            <w:pPr>
              <w:jc w:val="center"/>
              <w:rPr>
                <w:color w:val="538135"/>
              </w:rPr>
            </w:pPr>
            <w:r>
              <w:rPr>
                <w:color w:val="538135"/>
              </w:rPr>
              <w:t>Topic</w:t>
            </w:r>
          </w:p>
        </w:tc>
        <w:tc>
          <w:tcPr>
            <w:tcW w:w="5921" w:type="dxa"/>
            <w:shd w:val="clear" w:color="auto" w:fill="B4C6E7"/>
            <w:vAlign w:val="center"/>
          </w:tcPr>
          <w:p w14:paraId="3D69B08D" w14:textId="77777777" w:rsidR="003F4CBE" w:rsidRDefault="003F4CBE" w:rsidP="008171DE">
            <w:pPr>
              <w:jc w:val="center"/>
              <w:rPr>
                <w:color w:val="538135"/>
              </w:rPr>
            </w:pPr>
            <w:r>
              <w:rPr>
                <w:color w:val="538135"/>
              </w:rPr>
              <w:t>Course Content</w:t>
            </w:r>
          </w:p>
        </w:tc>
        <w:tc>
          <w:tcPr>
            <w:tcW w:w="476" w:type="dxa"/>
            <w:shd w:val="clear" w:color="auto" w:fill="B4C6E7"/>
            <w:tcMar>
              <w:left w:w="29" w:type="dxa"/>
              <w:right w:w="29" w:type="dxa"/>
            </w:tcMar>
          </w:tcPr>
          <w:p w14:paraId="1AA6E9DE" w14:textId="77777777" w:rsidR="003F4CBE" w:rsidRDefault="003F4CBE" w:rsidP="008171DE">
            <w:pPr>
              <w:jc w:val="center"/>
              <w:rPr>
                <w:color w:val="538135"/>
              </w:rPr>
            </w:pPr>
            <w:r>
              <w:rPr>
                <w:color w:val="538135"/>
              </w:rPr>
              <w:t>1</w:t>
            </w:r>
          </w:p>
        </w:tc>
        <w:tc>
          <w:tcPr>
            <w:tcW w:w="476" w:type="dxa"/>
            <w:shd w:val="clear" w:color="auto" w:fill="B4C6E7"/>
            <w:tcMar>
              <w:left w:w="29" w:type="dxa"/>
              <w:right w:w="29" w:type="dxa"/>
            </w:tcMar>
          </w:tcPr>
          <w:p w14:paraId="1066988F" w14:textId="77777777" w:rsidR="003F4CBE" w:rsidRDefault="003F4CBE" w:rsidP="008171DE">
            <w:pPr>
              <w:jc w:val="center"/>
              <w:rPr>
                <w:color w:val="538135"/>
              </w:rPr>
            </w:pPr>
            <w:r>
              <w:rPr>
                <w:color w:val="538135"/>
              </w:rPr>
              <w:t>2</w:t>
            </w:r>
          </w:p>
        </w:tc>
        <w:tc>
          <w:tcPr>
            <w:tcW w:w="476" w:type="dxa"/>
            <w:shd w:val="clear" w:color="auto" w:fill="B4C6E7"/>
            <w:tcMar>
              <w:left w:w="29" w:type="dxa"/>
              <w:right w:w="29" w:type="dxa"/>
            </w:tcMar>
          </w:tcPr>
          <w:p w14:paraId="4AF74E2F" w14:textId="77777777" w:rsidR="003F4CBE" w:rsidRDefault="003F4CBE" w:rsidP="008171DE">
            <w:pPr>
              <w:jc w:val="center"/>
              <w:rPr>
                <w:color w:val="538135"/>
              </w:rPr>
            </w:pPr>
            <w:r>
              <w:rPr>
                <w:color w:val="538135"/>
              </w:rPr>
              <w:t>3</w:t>
            </w:r>
          </w:p>
        </w:tc>
        <w:tc>
          <w:tcPr>
            <w:tcW w:w="476" w:type="dxa"/>
            <w:shd w:val="clear" w:color="auto" w:fill="B4C6E7"/>
            <w:tcMar>
              <w:left w:w="29" w:type="dxa"/>
              <w:right w:w="29" w:type="dxa"/>
            </w:tcMar>
          </w:tcPr>
          <w:p w14:paraId="0C7F4FAC" w14:textId="77777777" w:rsidR="003F4CBE" w:rsidRDefault="003F4CBE" w:rsidP="008171DE">
            <w:pPr>
              <w:jc w:val="center"/>
              <w:rPr>
                <w:color w:val="538135"/>
              </w:rPr>
            </w:pPr>
            <w:r>
              <w:rPr>
                <w:color w:val="538135"/>
              </w:rPr>
              <w:t>4</w:t>
            </w:r>
          </w:p>
        </w:tc>
        <w:tc>
          <w:tcPr>
            <w:tcW w:w="477" w:type="dxa"/>
            <w:shd w:val="clear" w:color="auto" w:fill="B4C6E7"/>
            <w:tcMar>
              <w:left w:w="29" w:type="dxa"/>
              <w:right w:w="29" w:type="dxa"/>
            </w:tcMar>
          </w:tcPr>
          <w:p w14:paraId="0B2030DC" w14:textId="77777777" w:rsidR="003F4CBE" w:rsidRDefault="003F4CBE" w:rsidP="008171DE">
            <w:pPr>
              <w:jc w:val="center"/>
              <w:rPr>
                <w:color w:val="538135"/>
              </w:rPr>
            </w:pPr>
            <w:r>
              <w:rPr>
                <w:color w:val="538135"/>
              </w:rPr>
              <w:t>5</w:t>
            </w:r>
          </w:p>
        </w:tc>
      </w:tr>
      <w:tr w:rsidR="003F4CBE" w14:paraId="44DF7573" w14:textId="77777777" w:rsidTr="00610C18">
        <w:trPr>
          <w:jc w:val="center"/>
        </w:trPr>
        <w:tc>
          <w:tcPr>
            <w:tcW w:w="714" w:type="dxa"/>
            <w:vAlign w:val="center"/>
          </w:tcPr>
          <w:p w14:paraId="1320FA57" w14:textId="39472186" w:rsidR="003F4CBE" w:rsidRDefault="003F4CBE" w:rsidP="003F4CBE">
            <w:pPr>
              <w:jc w:val="center"/>
              <w:rPr>
                <w:color w:val="538135"/>
              </w:rPr>
            </w:pPr>
            <w:r>
              <w:rPr>
                <w:rFonts w:cstheme="minorHAnsi"/>
                <w:sz w:val="24"/>
                <w:szCs w:val="24"/>
              </w:rPr>
              <w:t>1</w:t>
            </w:r>
          </w:p>
        </w:tc>
        <w:tc>
          <w:tcPr>
            <w:tcW w:w="5921" w:type="dxa"/>
          </w:tcPr>
          <w:p w14:paraId="73309705" w14:textId="78DDF5EE" w:rsidR="003F4CBE" w:rsidRDefault="003F4CBE" w:rsidP="003F4CBE">
            <w:pPr>
              <w:rPr>
                <w:color w:val="538135"/>
              </w:rPr>
            </w:pPr>
            <w:r>
              <w:rPr>
                <w:rFonts w:cstheme="minorHAnsi"/>
                <w:b/>
                <w:bCs/>
              </w:rPr>
              <w:t>Introduction / SDGs</w:t>
            </w:r>
          </w:p>
        </w:tc>
        <w:tc>
          <w:tcPr>
            <w:tcW w:w="476" w:type="dxa"/>
            <w:tcMar>
              <w:left w:w="29" w:type="dxa"/>
              <w:right w:w="29" w:type="dxa"/>
            </w:tcMar>
            <w:vAlign w:val="center"/>
          </w:tcPr>
          <w:p w14:paraId="2A1E9C98" w14:textId="1EB9CB73" w:rsidR="003F4CBE" w:rsidRDefault="003F4CBE" w:rsidP="003F4CBE">
            <w:pPr>
              <w:jc w:val="center"/>
              <w:rPr>
                <w:color w:val="538135"/>
              </w:rPr>
            </w:pPr>
          </w:p>
        </w:tc>
        <w:tc>
          <w:tcPr>
            <w:tcW w:w="476" w:type="dxa"/>
            <w:tcMar>
              <w:left w:w="29" w:type="dxa"/>
              <w:right w:w="29" w:type="dxa"/>
            </w:tcMar>
            <w:vAlign w:val="center"/>
          </w:tcPr>
          <w:p w14:paraId="736A3DC5" w14:textId="04EC03E4" w:rsidR="003F4CBE" w:rsidRDefault="003E70E3" w:rsidP="003F4CBE">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4DD0A481" w14:textId="77777777" w:rsidR="003F4CBE" w:rsidRDefault="003F4CBE" w:rsidP="003F4CBE">
            <w:pPr>
              <w:jc w:val="center"/>
              <w:rPr>
                <w:color w:val="538135"/>
              </w:rPr>
            </w:pPr>
          </w:p>
        </w:tc>
        <w:tc>
          <w:tcPr>
            <w:tcW w:w="476" w:type="dxa"/>
            <w:tcMar>
              <w:left w:w="29" w:type="dxa"/>
              <w:right w:w="29" w:type="dxa"/>
            </w:tcMar>
          </w:tcPr>
          <w:p w14:paraId="5843BF1B" w14:textId="12A35327" w:rsidR="003F4CBE" w:rsidRDefault="003F4CBE" w:rsidP="003F4CBE">
            <w:pPr>
              <w:jc w:val="center"/>
              <w:rPr>
                <w:color w:val="538135"/>
              </w:rPr>
            </w:pPr>
          </w:p>
        </w:tc>
        <w:tc>
          <w:tcPr>
            <w:tcW w:w="477" w:type="dxa"/>
            <w:tcMar>
              <w:left w:w="29" w:type="dxa"/>
              <w:right w:w="29" w:type="dxa"/>
            </w:tcMar>
            <w:vAlign w:val="center"/>
          </w:tcPr>
          <w:p w14:paraId="3A074B45" w14:textId="77777777" w:rsidR="003F4CBE" w:rsidRDefault="003F4CBE" w:rsidP="003F4CBE">
            <w:pPr>
              <w:jc w:val="center"/>
              <w:rPr>
                <w:color w:val="538135"/>
              </w:rPr>
            </w:pPr>
          </w:p>
        </w:tc>
      </w:tr>
      <w:tr w:rsidR="003F4CBE" w14:paraId="4F7E525F" w14:textId="77777777" w:rsidTr="00610C18">
        <w:trPr>
          <w:jc w:val="center"/>
        </w:trPr>
        <w:tc>
          <w:tcPr>
            <w:tcW w:w="714" w:type="dxa"/>
            <w:vAlign w:val="center"/>
          </w:tcPr>
          <w:p w14:paraId="4BA99F62" w14:textId="7630AD02" w:rsidR="003F4CBE" w:rsidRDefault="003F4CBE" w:rsidP="003F4CBE">
            <w:pPr>
              <w:jc w:val="center"/>
              <w:rPr>
                <w:color w:val="538135"/>
              </w:rPr>
            </w:pPr>
            <w:r>
              <w:rPr>
                <w:rFonts w:cstheme="minorHAnsi"/>
                <w:sz w:val="24"/>
                <w:szCs w:val="24"/>
              </w:rPr>
              <w:t>2</w:t>
            </w:r>
          </w:p>
        </w:tc>
        <w:tc>
          <w:tcPr>
            <w:tcW w:w="5921" w:type="dxa"/>
            <w:vAlign w:val="center"/>
          </w:tcPr>
          <w:p w14:paraId="45544DF0" w14:textId="446A282D" w:rsidR="003F4CBE" w:rsidRDefault="003F4CBE" w:rsidP="003F4CBE">
            <w:pPr>
              <w:rPr>
                <w:color w:val="538135"/>
              </w:rPr>
            </w:pPr>
            <w:r>
              <w:rPr>
                <w:rFonts w:cstheme="minorHAnsi"/>
                <w:sz w:val="24"/>
                <w:szCs w:val="24"/>
              </w:rPr>
              <w:t xml:space="preserve">Water: High Dam </w:t>
            </w:r>
          </w:p>
        </w:tc>
        <w:tc>
          <w:tcPr>
            <w:tcW w:w="476" w:type="dxa"/>
            <w:tcMar>
              <w:left w:w="29" w:type="dxa"/>
              <w:right w:w="29" w:type="dxa"/>
            </w:tcMar>
            <w:vAlign w:val="center"/>
          </w:tcPr>
          <w:p w14:paraId="4E3EDA23" w14:textId="6D5DEE55" w:rsidR="003F4CBE" w:rsidRDefault="003E70E3" w:rsidP="003F4CBE">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5C434469" w14:textId="478D2F09" w:rsidR="003F4CBE" w:rsidRDefault="003E70E3" w:rsidP="003F4CBE">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1BA445DD" w14:textId="0E52455D" w:rsidR="003F4CBE" w:rsidRDefault="003E70E3" w:rsidP="003F4CBE">
            <w:pPr>
              <w:jc w:val="center"/>
              <w:rPr>
                <w:color w:val="538135"/>
              </w:rPr>
            </w:pPr>
            <w:r w:rsidRPr="003F4CBE">
              <w:rPr>
                <w:rFonts w:ascii="Arial" w:eastAsia="Arial" w:hAnsi="Arial" w:cs="Arial"/>
                <w:i/>
              </w:rPr>
              <w:t>●</w:t>
            </w:r>
          </w:p>
        </w:tc>
        <w:tc>
          <w:tcPr>
            <w:tcW w:w="476" w:type="dxa"/>
            <w:tcMar>
              <w:left w:w="29" w:type="dxa"/>
              <w:right w:w="29" w:type="dxa"/>
            </w:tcMar>
          </w:tcPr>
          <w:p w14:paraId="08190156" w14:textId="25AB8B3C" w:rsidR="003F4CBE" w:rsidRDefault="003F4CBE" w:rsidP="003F4CBE">
            <w:pPr>
              <w:jc w:val="center"/>
              <w:rPr>
                <w:color w:val="538135"/>
              </w:rPr>
            </w:pPr>
          </w:p>
        </w:tc>
        <w:tc>
          <w:tcPr>
            <w:tcW w:w="477" w:type="dxa"/>
            <w:tcMar>
              <w:left w:w="29" w:type="dxa"/>
              <w:right w:w="29" w:type="dxa"/>
            </w:tcMar>
            <w:vAlign w:val="center"/>
          </w:tcPr>
          <w:p w14:paraId="4254EFBF" w14:textId="58BEAACE" w:rsidR="003F4CBE" w:rsidRDefault="003F4CBE" w:rsidP="003F4CBE">
            <w:pPr>
              <w:jc w:val="center"/>
              <w:rPr>
                <w:color w:val="538135"/>
              </w:rPr>
            </w:pPr>
          </w:p>
        </w:tc>
      </w:tr>
      <w:tr w:rsidR="003E70E3" w14:paraId="50B82031" w14:textId="77777777" w:rsidTr="00610C18">
        <w:trPr>
          <w:jc w:val="center"/>
        </w:trPr>
        <w:tc>
          <w:tcPr>
            <w:tcW w:w="714" w:type="dxa"/>
            <w:vAlign w:val="center"/>
          </w:tcPr>
          <w:p w14:paraId="3C2AD423" w14:textId="37942954" w:rsidR="003E70E3" w:rsidRDefault="003E70E3" w:rsidP="003E70E3">
            <w:pPr>
              <w:jc w:val="center"/>
              <w:rPr>
                <w:color w:val="538135"/>
              </w:rPr>
            </w:pPr>
            <w:r>
              <w:rPr>
                <w:rFonts w:cstheme="minorHAnsi"/>
                <w:sz w:val="24"/>
                <w:szCs w:val="24"/>
              </w:rPr>
              <w:t>3</w:t>
            </w:r>
          </w:p>
        </w:tc>
        <w:tc>
          <w:tcPr>
            <w:tcW w:w="5921" w:type="dxa"/>
          </w:tcPr>
          <w:p w14:paraId="52192372" w14:textId="4A025355" w:rsidR="003E70E3" w:rsidRDefault="003E70E3" w:rsidP="003E70E3">
            <w:pPr>
              <w:rPr>
                <w:color w:val="538135"/>
              </w:rPr>
            </w:pPr>
            <w:r>
              <w:rPr>
                <w:rFonts w:cstheme="minorHAnsi"/>
                <w:sz w:val="24"/>
                <w:szCs w:val="24"/>
              </w:rPr>
              <w:t>Water Rain Harvest techniques</w:t>
            </w:r>
          </w:p>
        </w:tc>
        <w:tc>
          <w:tcPr>
            <w:tcW w:w="476" w:type="dxa"/>
            <w:tcMar>
              <w:left w:w="29" w:type="dxa"/>
              <w:right w:w="29" w:type="dxa"/>
            </w:tcMar>
            <w:vAlign w:val="center"/>
          </w:tcPr>
          <w:p w14:paraId="2971B95D" w14:textId="55A27398"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0AE0DC50" w14:textId="54396941"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6F708D07" w14:textId="3987D70D"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4BDF2693" w14:textId="7A11557C" w:rsidR="003E70E3" w:rsidRDefault="003E70E3" w:rsidP="003E70E3">
            <w:pPr>
              <w:jc w:val="center"/>
              <w:rPr>
                <w:color w:val="538135"/>
              </w:rPr>
            </w:pPr>
          </w:p>
        </w:tc>
        <w:tc>
          <w:tcPr>
            <w:tcW w:w="477" w:type="dxa"/>
            <w:tcMar>
              <w:left w:w="29" w:type="dxa"/>
              <w:right w:w="29" w:type="dxa"/>
            </w:tcMar>
            <w:vAlign w:val="center"/>
          </w:tcPr>
          <w:p w14:paraId="4AD7B7EF" w14:textId="7CA8FD7B" w:rsidR="003E70E3" w:rsidRDefault="003E70E3" w:rsidP="003E70E3">
            <w:pPr>
              <w:jc w:val="center"/>
              <w:rPr>
                <w:color w:val="538135"/>
              </w:rPr>
            </w:pPr>
          </w:p>
        </w:tc>
      </w:tr>
      <w:tr w:rsidR="003E70E3" w14:paraId="4D3E5D19" w14:textId="77777777" w:rsidTr="007D0E82">
        <w:trPr>
          <w:jc w:val="center"/>
        </w:trPr>
        <w:tc>
          <w:tcPr>
            <w:tcW w:w="714" w:type="dxa"/>
            <w:vAlign w:val="center"/>
          </w:tcPr>
          <w:p w14:paraId="42B7E5DF" w14:textId="5643B939" w:rsidR="003E70E3" w:rsidRDefault="003E70E3" w:rsidP="003E70E3">
            <w:pPr>
              <w:jc w:val="center"/>
              <w:rPr>
                <w:color w:val="538135"/>
              </w:rPr>
            </w:pPr>
            <w:r>
              <w:rPr>
                <w:rFonts w:cstheme="minorHAnsi"/>
                <w:sz w:val="24"/>
                <w:szCs w:val="24"/>
              </w:rPr>
              <w:t>4</w:t>
            </w:r>
          </w:p>
        </w:tc>
        <w:tc>
          <w:tcPr>
            <w:tcW w:w="5921" w:type="dxa"/>
          </w:tcPr>
          <w:p w14:paraId="23FA6F56" w14:textId="7F259546" w:rsidR="003E70E3" w:rsidRDefault="003E70E3" w:rsidP="003E70E3">
            <w:pPr>
              <w:rPr>
                <w:color w:val="538135"/>
              </w:rPr>
            </w:pPr>
            <w:r>
              <w:rPr>
                <w:rFonts w:cstheme="minorHAnsi"/>
                <w:sz w:val="24"/>
                <w:szCs w:val="24"/>
              </w:rPr>
              <w:t>Water Desalination projects in Egypt</w:t>
            </w:r>
          </w:p>
        </w:tc>
        <w:tc>
          <w:tcPr>
            <w:tcW w:w="476" w:type="dxa"/>
            <w:tcMar>
              <w:left w:w="29" w:type="dxa"/>
              <w:right w:w="29" w:type="dxa"/>
            </w:tcMar>
            <w:vAlign w:val="center"/>
          </w:tcPr>
          <w:p w14:paraId="598DE91E" w14:textId="16D9EB2B"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34350A8D" w14:textId="411F9914"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71E29737" w14:textId="7440608A"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1CD00A93" w14:textId="79E503A1" w:rsidR="003E70E3" w:rsidRDefault="003E70E3" w:rsidP="003E70E3">
            <w:pPr>
              <w:jc w:val="center"/>
              <w:rPr>
                <w:color w:val="538135"/>
              </w:rPr>
            </w:pPr>
          </w:p>
        </w:tc>
        <w:tc>
          <w:tcPr>
            <w:tcW w:w="477" w:type="dxa"/>
            <w:tcMar>
              <w:left w:w="29" w:type="dxa"/>
              <w:right w:w="29" w:type="dxa"/>
            </w:tcMar>
            <w:vAlign w:val="center"/>
          </w:tcPr>
          <w:p w14:paraId="74326AF6" w14:textId="702C988B" w:rsidR="003E70E3" w:rsidRDefault="003E70E3" w:rsidP="003E70E3">
            <w:pPr>
              <w:jc w:val="center"/>
              <w:rPr>
                <w:color w:val="538135"/>
              </w:rPr>
            </w:pPr>
          </w:p>
        </w:tc>
      </w:tr>
      <w:tr w:rsidR="003E70E3" w14:paraId="143D26F3" w14:textId="77777777" w:rsidTr="00985728">
        <w:trPr>
          <w:jc w:val="center"/>
        </w:trPr>
        <w:tc>
          <w:tcPr>
            <w:tcW w:w="714" w:type="dxa"/>
            <w:vAlign w:val="center"/>
          </w:tcPr>
          <w:p w14:paraId="6C865A20" w14:textId="5FDC88E7" w:rsidR="003E70E3" w:rsidRDefault="003E70E3" w:rsidP="003E70E3">
            <w:pPr>
              <w:jc w:val="center"/>
              <w:rPr>
                <w:color w:val="538135"/>
              </w:rPr>
            </w:pPr>
            <w:r>
              <w:rPr>
                <w:rFonts w:cstheme="minorHAnsi"/>
                <w:sz w:val="24"/>
                <w:szCs w:val="24"/>
              </w:rPr>
              <w:t>5</w:t>
            </w:r>
          </w:p>
        </w:tc>
        <w:tc>
          <w:tcPr>
            <w:tcW w:w="5921" w:type="dxa"/>
          </w:tcPr>
          <w:p w14:paraId="793C79DA" w14:textId="2A7CE41B" w:rsidR="003E70E3" w:rsidRDefault="003E70E3" w:rsidP="003E70E3">
            <w:pPr>
              <w:rPr>
                <w:color w:val="538135"/>
              </w:rPr>
            </w:pPr>
            <w:r>
              <w:rPr>
                <w:rFonts w:cstheme="minorHAnsi"/>
                <w:sz w:val="24"/>
                <w:szCs w:val="24"/>
              </w:rPr>
              <w:t xml:space="preserve">Presentation by the students </w:t>
            </w:r>
          </w:p>
        </w:tc>
        <w:tc>
          <w:tcPr>
            <w:tcW w:w="476" w:type="dxa"/>
            <w:tcMar>
              <w:left w:w="29" w:type="dxa"/>
              <w:right w:w="29" w:type="dxa"/>
            </w:tcMar>
            <w:vAlign w:val="center"/>
          </w:tcPr>
          <w:p w14:paraId="201BA6B2" w14:textId="1BD802DC" w:rsidR="003E70E3" w:rsidRDefault="003E70E3" w:rsidP="003E70E3">
            <w:pPr>
              <w:jc w:val="center"/>
              <w:rPr>
                <w:color w:val="538135"/>
              </w:rPr>
            </w:pPr>
          </w:p>
        </w:tc>
        <w:tc>
          <w:tcPr>
            <w:tcW w:w="476" w:type="dxa"/>
            <w:tcMar>
              <w:left w:w="29" w:type="dxa"/>
              <w:right w:w="29" w:type="dxa"/>
            </w:tcMar>
            <w:vAlign w:val="center"/>
          </w:tcPr>
          <w:p w14:paraId="5FD6AFF0" w14:textId="310EB239" w:rsidR="003E70E3" w:rsidRDefault="003E70E3" w:rsidP="003E70E3">
            <w:pPr>
              <w:jc w:val="center"/>
              <w:rPr>
                <w:color w:val="538135"/>
              </w:rPr>
            </w:pPr>
          </w:p>
        </w:tc>
        <w:tc>
          <w:tcPr>
            <w:tcW w:w="476" w:type="dxa"/>
            <w:tcMar>
              <w:left w:w="29" w:type="dxa"/>
              <w:right w:w="29" w:type="dxa"/>
            </w:tcMar>
            <w:vAlign w:val="center"/>
          </w:tcPr>
          <w:p w14:paraId="4A2869A5" w14:textId="26FF73EA" w:rsidR="003E70E3" w:rsidRDefault="003E70E3" w:rsidP="003E70E3">
            <w:pPr>
              <w:jc w:val="center"/>
              <w:rPr>
                <w:color w:val="538135"/>
              </w:rPr>
            </w:pPr>
          </w:p>
        </w:tc>
        <w:tc>
          <w:tcPr>
            <w:tcW w:w="476" w:type="dxa"/>
            <w:tcMar>
              <w:left w:w="29" w:type="dxa"/>
              <w:right w:w="29" w:type="dxa"/>
            </w:tcMar>
            <w:vAlign w:val="center"/>
          </w:tcPr>
          <w:p w14:paraId="0B69C885" w14:textId="58A449B9" w:rsidR="003E70E3" w:rsidRDefault="003E70E3" w:rsidP="003E70E3">
            <w:pPr>
              <w:jc w:val="center"/>
              <w:rPr>
                <w:color w:val="538135"/>
              </w:rPr>
            </w:pPr>
            <w:r w:rsidRPr="003F4CBE">
              <w:rPr>
                <w:rFonts w:ascii="Arial" w:eastAsia="Arial" w:hAnsi="Arial" w:cs="Arial"/>
                <w:i/>
              </w:rPr>
              <w:t>●</w:t>
            </w:r>
          </w:p>
        </w:tc>
        <w:tc>
          <w:tcPr>
            <w:tcW w:w="477" w:type="dxa"/>
            <w:tcMar>
              <w:left w:w="29" w:type="dxa"/>
              <w:right w:w="29" w:type="dxa"/>
            </w:tcMar>
            <w:vAlign w:val="center"/>
          </w:tcPr>
          <w:p w14:paraId="743E472B" w14:textId="31AD1400" w:rsidR="003E70E3" w:rsidRDefault="003E70E3" w:rsidP="003E70E3">
            <w:pPr>
              <w:jc w:val="center"/>
              <w:rPr>
                <w:color w:val="538135"/>
              </w:rPr>
            </w:pPr>
            <w:r w:rsidRPr="003F4CBE">
              <w:rPr>
                <w:rFonts w:ascii="Arial" w:eastAsia="Arial" w:hAnsi="Arial" w:cs="Arial"/>
                <w:i/>
              </w:rPr>
              <w:t>●</w:t>
            </w:r>
          </w:p>
        </w:tc>
      </w:tr>
      <w:tr w:rsidR="003E70E3" w14:paraId="075A5CD3" w14:textId="77777777" w:rsidTr="00610C18">
        <w:trPr>
          <w:jc w:val="center"/>
        </w:trPr>
        <w:tc>
          <w:tcPr>
            <w:tcW w:w="714" w:type="dxa"/>
            <w:vAlign w:val="center"/>
          </w:tcPr>
          <w:p w14:paraId="090BE22A" w14:textId="14479FA7" w:rsidR="003E70E3" w:rsidRDefault="003E70E3" w:rsidP="003E70E3">
            <w:pPr>
              <w:jc w:val="center"/>
              <w:rPr>
                <w:color w:val="538135"/>
              </w:rPr>
            </w:pPr>
            <w:r>
              <w:rPr>
                <w:rFonts w:cstheme="minorHAnsi"/>
                <w:sz w:val="24"/>
                <w:szCs w:val="24"/>
              </w:rPr>
              <w:t>6</w:t>
            </w:r>
          </w:p>
        </w:tc>
        <w:tc>
          <w:tcPr>
            <w:tcW w:w="5921" w:type="dxa"/>
          </w:tcPr>
          <w:p w14:paraId="27F02D57" w14:textId="1AC473DB" w:rsidR="003E70E3" w:rsidRDefault="003E70E3" w:rsidP="003E70E3">
            <w:pPr>
              <w:rPr>
                <w:color w:val="538135"/>
              </w:rPr>
            </w:pPr>
            <w:r>
              <w:rPr>
                <w:rFonts w:cstheme="minorHAnsi"/>
                <w:sz w:val="24"/>
                <w:szCs w:val="24"/>
              </w:rPr>
              <w:t xml:space="preserve">Energy: Nuclear Power station in </w:t>
            </w:r>
            <w:proofErr w:type="spellStart"/>
            <w:r>
              <w:rPr>
                <w:rFonts w:cstheme="minorHAnsi"/>
                <w:sz w:val="24"/>
                <w:szCs w:val="24"/>
              </w:rPr>
              <w:t>Dabaa</w:t>
            </w:r>
            <w:proofErr w:type="spellEnd"/>
            <w:r>
              <w:rPr>
                <w:rFonts w:cstheme="minorHAnsi"/>
                <w:sz w:val="24"/>
                <w:szCs w:val="24"/>
              </w:rPr>
              <w:t xml:space="preserve"> </w:t>
            </w:r>
          </w:p>
        </w:tc>
        <w:tc>
          <w:tcPr>
            <w:tcW w:w="476" w:type="dxa"/>
            <w:tcMar>
              <w:left w:w="29" w:type="dxa"/>
              <w:right w:w="29" w:type="dxa"/>
            </w:tcMar>
            <w:vAlign w:val="center"/>
          </w:tcPr>
          <w:p w14:paraId="44083267" w14:textId="5236BA23"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0982846B" w14:textId="188FB44C"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6F1EBF08" w14:textId="5C048A72"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09937EA9" w14:textId="48F276B5" w:rsidR="003E70E3" w:rsidRDefault="003E70E3" w:rsidP="003E70E3">
            <w:pPr>
              <w:jc w:val="center"/>
              <w:rPr>
                <w:color w:val="538135"/>
              </w:rPr>
            </w:pPr>
          </w:p>
        </w:tc>
        <w:tc>
          <w:tcPr>
            <w:tcW w:w="477" w:type="dxa"/>
            <w:tcMar>
              <w:left w:w="29" w:type="dxa"/>
              <w:right w:w="29" w:type="dxa"/>
            </w:tcMar>
            <w:vAlign w:val="center"/>
          </w:tcPr>
          <w:p w14:paraId="7A6ECA78" w14:textId="77777777" w:rsidR="003E70E3" w:rsidRDefault="003E70E3" w:rsidP="003E70E3">
            <w:pPr>
              <w:jc w:val="center"/>
              <w:rPr>
                <w:color w:val="538135"/>
              </w:rPr>
            </w:pPr>
          </w:p>
        </w:tc>
      </w:tr>
      <w:tr w:rsidR="003E70E3" w14:paraId="6470A087" w14:textId="77777777" w:rsidTr="00610C18">
        <w:trPr>
          <w:jc w:val="center"/>
        </w:trPr>
        <w:tc>
          <w:tcPr>
            <w:tcW w:w="714" w:type="dxa"/>
            <w:vAlign w:val="center"/>
          </w:tcPr>
          <w:p w14:paraId="07F58134" w14:textId="7D9D5625" w:rsidR="003E70E3" w:rsidRDefault="003E70E3" w:rsidP="003E70E3">
            <w:pPr>
              <w:jc w:val="center"/>
              <w:rPr>
                <w:color w:val="538135"/>
              </w:rPr>
            </w:pPr>
            <w:r>
              <w:rPr>
                <w:rFonts w:cstheme="minorHAnsi"/>
                <w:sz w:val="24"/>
                <w:szCs w:val="24"/>
              </w:rPr>
              <w:t>7</w:t>
            </w:r>
          </w:p>
        </w:tc>
        <w:tc>
          <w:tcPr>
            <w:tcW w:w="5921" w:type="dxa"/>
            <w:vAlign w:val="center"/>
          </w:tcPr>
          <w:p w14:paraId="706A6D59" w14:textId="17FED57C" w:rsidR="003E70E3" w:rsidRDefault="003E70E3" w:rsidP="003E70E3">
            <w:pPr>
              <w:rPr>
                <w:color w:val="538135"/>
              </w:rPr>
            </w:pPr>
            <w:r w:rsidRPr="00B530EB">
              <w:rPr>
                <w:rFonts w:cstheme="minorHAnsi"/>
                <w:b/>
              </w:rPr>
              <w:t>MIDTERM</w:t>
            </w:r>
            <w:r>
              <w:rPr>
                <w:rFonts w:cstheme="minorHAnsi"/>
                <w:b/>
              </w:rPr>
              <w:t xml:space="preserve"> Exam </w:t>
            </w:r>
          </w:p>
        </w:tc>
        <w:tc>
          <w:tcPr>
            <w:tcW w:w="476" w:type="dxa"/>
            <w:tcMar>
              <w:left w:w="29" w:type="dxa"/>
              <w:right w:w="29" w:type="dxa"/>
            </w:tcMar>
            <w:vAlign w:val="center"/>
          </w:tcPr>
          <w:p w14:paraId="3DF1D7C8" w14:textId="10C08411"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01EFF597" w14:textId="449736F3"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6DAD64D7" w14:textId="7823D9A5"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300274C9" w14:textId="77777777" w:rsidR="003E70E3" w:rsidRDefault="003E70E3" w:rsidP="003E70E3">
            <w:pPr>
              <w:jc w:val="center"/>
              <w:rPr>
                <w:color w:val="538135"/>
              </w:rPr>
            </w:pPr>
          </w:p>
        </w:tc>
        <w:tc>
          <w:tcPr>
            <w:tcW w:w="477" w:type="dxa"/>
            <w:tcMar>
              <w:left w:w="29" w:type="dxa"/>
              <w:right w:w="29" w:type="dxa"/>
            </w:tcMar>
            <w:vAlign w:val="center"/>
          </w:tcPr>
          <w:p w14:paraId="694703FB" w14:textId="77777777" w:rsidR="003E70E3" w:rsidRDefault="003E70E3" w:rsidP="003E70E3">
            <w:pPr>
              <w:jc w:val="center"/>
              <w:rPr>
                <w:color w:val="538135"/>
              </w:rPr>
            </w:pPr>
          </w:p>
        </w:tc>
      </w:tr>
      <w:tr w:rsidR="003E70E3" w14:paraId="7567603F" w14:textId="77777777" w:rsidTr="00610C18">
        <w:trPr>
          <w:jc w:val="center"/>
        </w:trPr>
        <w:tc>
          <w:tcPr>
            <w:tcW w:w="714" w:type="dxa"/>
            <w:vAlign w:val="center"/>
          </w:tcPr>
          <w:p w14:paraId="2C60DE43" w14:textId="2650BC42" w:rsidR="003E70E3" w:rsidRDefault="003E70E3" w:rsidP="003E70E3">
            <w:pPr>
              <w:jc w:val="center"/>
              <w:rPr>
                <w:color w:val="538135"/>
              </w:rPr>
            </w:pPr>
            <w:r>
              <w:rPr>
                <w:rFonts w:cstheme="minorHAnsi"/>
                <w:sz w:val="24"/>
                <w:szCs w:val="24"/>
              </w:rPr>
              <w:t>8</w:t>
            </w:r>
          </w:p>
        </w:tc>
        <w:tc>
          <w:tcPr>
            <w:tcW w:w="5921" w:type="dxa"/>
            <w:vAlign w:val="center"/>
          </w:tcPr>
          <w:p w14:paraId="1B3B8709" w14:textId="0252EB06" w:rsidR="003E70E3" w:rsidRDefault="003E70E3" w:rsidP="003E70E3">
            <w:pPr>
              <w:rPr>
                <w:color w:val="538135"/>
              </w:rPr>
            </w:pPr>
            <w:r>
              <w:rPr>
                <w:rFonts w:cstheme="minorHAnsi"/>
                <w:sz w:val="24"/>
                <w:szCs w:val="24"/>
              </w:rPr>
              <w:t>Energy: Solar and Wind energy projects</w:t>
            </w:r>
          </w:p>
        </w:tc>
        <w:tc>
          <w:tcPr>
            <w:tcW w:w="476" w:type="dxa"/>
            <w:tcMar>
              <w:left w:w="29" w:type="dxa"/>
              <w:right w:w="29" w:type="dxa"/>
            </w:tcMar>
            <w:vAlign w:val="center"/>
          </w:tcPr>
          <w:p w14:paraId="55B81DD0" w14:textId="4D2F1A8D"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135CA196" w14:textId="231A8318"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63AFB5FB" w14:textId="4B23EA76"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66E54AC1" w14:textId="77777777" w:rsidR="003E70E3" w:rsidRDefault="003E70E3" w:rsidP="003E70E3">
            <w:pPr>
              <w:jc w:val="center"/>
              <w:rPr>
                <w:color w:val="538135"/>
              </w:rPr>
            </w:pPr>
          </w:p>
        </w:tc>
        <w:tc>
          <w:tcPr>
            <w:tcW w:w="477" w:type="dxa"/>
            <w:tcMar>
              <w:left w:w="29" w:type="dxa"/>
              <w:right w:w="29" w:type="dxa"/>
            </w:tcMar>
            <w:vAlign w:val="center"/>
          </w:tcPr>
          <w:p w14:paraId="0571AF86" w14:textId="77777777" w:rsidR="003E70E3" w:rsidRDefault="003E70E3" w:rsidP="003E70E3">
            <w:pPr>
              <w:jc w:val="center"/>
              <w:rPr>
                <w:color w:val="538135"/>
              </w:rPr>
            </w:pPr>
          </w:p>
        </w:tc>
      </w:tr>
      <w:tr w:rsidR="003E70E3" w14:paraId="365B1E20" w14:textId="77777777" w:rsidTr="00610C18">
        <w:trPr>
          <w:jc w:val="center"/>
        </w:trPr>
        <w:tc>
          <w:tcPr>
            <w:tcW w:w="714" w:type="dxa"/>
            <w:vAlign w:val="center"/>
          </w:tcPr>
          <w:p w14:paraId="70B36324" w14:textId="420EFDC0" w:rsidR="003E70E3" w:rsidRDefault="003E70E3" w:rsidP="003E70E3">
            <w:pPr>
              <w:jc w:val="center"/>
              <w:rPr>
                <w:color w:val="538135"/>
              </w:rPr>
            </w:pPr>
            <w:r>
              <w:rPr>
                <w:rFonts w:cstheme="minorHAnsi"/>
                <w:sz w:val="24"/>
                <w:szCs w:val="24"/>
              </w:rPr>
              <w:t>9</w:t>
            </w:r>
          </w:p>
        </w:tc>
        <w:tc>
          <w:tcPr>
            <w:tcW w:w="5921" w:type="dxa"/>
          </w:tcPr>
          <w:p w14:paraId="2CEF4162" w14:textId="54298DE9" w:rsidR="003E70E3" w:rsidRDefault="003E70E3" w:rsidP="003E70E3">
            <w:pPr>
              <w:rPr>
                <w:color w:val="538135"/>
              </w:rPr>
            </w:pPr>
            <w:r>
              <w:rPr>
                <w:rFonts w:cstheme="minorHAnsi"/>
                <w:sz w:val="24"/>
                <w:szCs w:val="24"/>
              </w:rPr>
              <w:t>Presentation by the students</w:t>
            </w:r>
          </w:p>
        </w:tc>
        <w:tc>
          <w:tcPr>
            <w:tcW w:w="476" w:type="dxa"/>
            <w:tcMar>
              <w:left w:w="29" w:type="dxa"/>
              <w:right w:w="29" w:type="dxa"/>
            </w:tcMar>
            <w:vAlign w:val="center"/>
          </w:tcPr>
          <w:p w14:paraId="71AC1641" w14:textId="77777777" w:rsidR="003E70E3" w:rsidRDefault="003E70E3" w:rsidP="003E70E3">
            <w:pPr>
              <w:jc w:val="center"/>
              <w:rPr>
                <w:color w:val="538135"/>
              </w:rPr>
            </w:pPr>
          </w:p>
        </w:tc>
        <w:tc>
          <w:tcPr>
            <w:tcW w:w="476" w:type="dxa"/>
            <w:tcMar>
              <w:left w:w="29" w:type="dxa"/>
              <w:right w:w="29" w:type="dxa"/>
            </w:tcMar>
            <w:vAlign w:val="center"/>
          </w:tcPr>
          <w:p w14:paraId="71DEAAA8" w14:textId="77777777" w:rsidR="003E70E3" w:rsidRDefault="003E70E3" w:rsidP="003E70E3">
            <w:pPr>
              <w:jc w:val="center"/>
              <w:rPr>
                <w:color w:val="538135"/>
              </w:rPr>
            </w:pPr>
          </w:p>
        </w:tc>
        <w:tc>
          <w:tcPr>
            <w:tcW w:w="476" w:type="dxa"/>
            <w:tcMar>
              <w:left w:w="29" w:type="dxa"/>
              <w:right w:w="29" w:type="dxa"/>
            </w:tcMar>
            <w:vAlign w:val="center"/>
          </w:tcPr>
          <w:p w14:paraId="0645D05E" w14:textId="77777777" w:rsidR="003E70E3" w:rsidRDefault="003E70E3" w:rsidP="003E70E3">
            <w:pPr>
              <w:jc w:val="center"/>
              <w:rPr>
                <w:color w:val="538135"/>
              </w:rPr>
            </w:pPr>
          </w:p>
        </w:tc>
        <w:tc>
          <w:tcPr>
            <w:tcW w:w="476" w:type="dxa"/>
            <w:tcMar>
              <w:left w:w="29" w:type="dxa"/>
              <w:right w:w="29" w:type="dxa"/>
            </w:tcMar>
            <w:vAlign w:val="center"/>
          </w:tcPr>
          <w:p w14:paraId="3F5757D4" w14:textId="0E786E35" w:rsidR="003E70E3" w:rsidRDefault="003E70E3" w:rsidP="003E70E3">
            <w:pPr>
              <w:jc w:val="center"/>
              <w:rPr>
                <w:color w:val="538135"/>
              </w:rPr>
            </w:pPr>
            <w:r w:rsidRPr="003F4CBE">
              <w:rPr>
                <w:rFonts w:ascii="Arial" w:eastAsia="Arial" w:hAnsi="Arial" w:cs="Arial"/>
                <w:i/>
              </w:rPr>
              <w:t>●</w:t>
            </w:r>
          </w:p>
        </w:tc>
        <w:tc>
          <w:tcPr>
            <w:tcW w:w="477" w:type="dxa"/>
            <w:tcMar>
              <w:left w:w="29" w:type="dxa"/>
              <w:right w:w="29" w:type="dxa"/>
            </w:tcMar>
            <w:vAlign w:val="center"/>
          </w:tcPr>
          <w:p w14:paraId="14D123E7" w14:textId="3D28A9F1" w:rsidR="003E70E3" w:rsidRDefault="003E70E3" w:rsidP="003E70E3">
            <w:pPr>
              <w:jc w:val="center"/>
              <w:rPr>
                <w:color w:val="538135"/>
              </w:rPr>
            </w:pPr>
            <w:r w:rsidRPr="003F4CBE">
              <w:rPr>
                <w:rFonts w:ascii="Arial" w:eastAsia="Arial" w:hAnsi="Arial" w:cs="Arial"/>
                <w:i/>
              </w:rPr>
              <w:t>●</w:t>
            </w:r>
          </w:p>
        </w:tc>
      </w:tr>
      <w:tr w:rsidR="003E70E3" w14:paraId="7D56CEB3" w14:textId="77777777" w:rsidTr="00610C18">
        <w:trPr>
          <w:jc w:val="center"/>
        </w:trPr>
        <w:tc>
          <w:tcPr>
            <w:tcW w:w="714" w:type="dxa"/>
            <w:vAlign w:val="center"/>
          </w:tcPr>
          <w:p w14:paraId="2BB99551" w14:textId="59360859" w:rsidR="003E70E3" w:rsidRDefault="003E70E3" w:rsidP="003E70E3">
            <w:pPr>
              <w:jc w:val="center"/>
              <w:rPr>
                <w:color w:val="538135"/>
              </w:rPr>
            </w:pPr>
            <w:r>
              <w:rPr>
                <w:rFonts w:cstheme="minorHAnsi"/>
                <w:sz w:val="24"/>
                <w:szCs w:val="24"/>
              </w:rPr>
              <w:t>10</w:t>
            </w:r>
          </w:p>
        </w:tc>
        <w:tc>
          <w:tcPr>
            <w:tcW w:w="5921" w:type="dxa"/>
          </w:tcPr>
          <w:p w14:paraId="09A207DD" w14:textId="08EB1CF8" w:rsidR="003E70E3" w:rsidRDefault="003E70E3" w:rsidP="003E70E3">
            <w:pPr>
              <w:rPr>
                <w:color w:val="538135"/>
              </w:rPr>
            </w:pPr>
            <w:r>
              <w:rPr>
                <w:rFonts w:cstheme="minorHAnsi"/>
                <w:sz w:val="24"/>
                <w:szCs w:val="24"/>
              </w:rPr>
              <w:t>Energy: Gas fields explorations</w:t>
            </w:r>
          </w:p>
        </w:tc>
        <w:tc>
          <w:tcPr>
            <w:tcW w:w="476" w:type="dxa"/>
            <w:tcMar>
              <w:left w:w="29" w:type="dxa"/>
              <w:right w:w="29" w:type="dxa"/>
            </w:tcMar>
            <w:vAlign w:val="center"/>
          </w:tcPr>
          <w:p w14:paraId="28146F0C" w14:textId="44322006"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32F4D6F5" w14:textId="520363EA"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75E7464C" w14:textId="671CEAC3"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4480D4E2" w14:textId="77777777" w:rsidR="003E70E3" w:rsidRDefault="003E70E3" w:rsidP="003E70E3">
            <w:pPr>
              <w:jc w:val="center"/>
              <w:rPr>
                <w:color w:val="538135"/>
              </w:rPr>
            </w:pPr>
          </w:p>
        </w:tc>
        <w:tc>
          <w:tcPr>
            <w:tcW w:w="477" w:type="dxa"/>
            <w:tcMar>
              <w:left w:w="29" w:type="dxa"/>
              <w:right w:w="29" w:type="dxa"/>
            </w:tcMar>
            <w:vAlign w:val="center"/>
          </w:tcPr>
          <w:p w14:paraId="1D73C4EF" w14:textId="77777777" w:rsidR="003E70E3" w:rsidRDefault="003E70E3" w:rsidP="003E70E3">
            <w:pPr>
              <w:jc w:val="center"/>
              <w:rPr>
                <w:color w:val="538135"/>
              </w:rPr>
            </w:pPr>
          </w:p>
        </w:tc>
      </w:tr>
      <w:tr w:rsidR="003E70E3" w14:paraId="342C06DD" w14:textId="77777777" w:rsidTr="00610C18">
        <w:trPr>
          <w:jc w:val="center"/>
        </w:trPr>
        <w:tc>
          <w:tcPr>
            <w:tcW w:w="714" w:type="dxa"/>
            <w:vAlign w:val="center"/>
          </w:tcPr>
          <w:p w14:paraId="1EFF7E36" w14:textId="3EC31961" w:rsidR="003E70E3" w:rsidRDefault="003E70E3" w:rsidP="003E70E3">
            <w:pPr>
              <w:jc w:val="center"/>
              <w:rPr>
                <w:color w:val="538135"/>
              </w:rPr>
            </w:pPr>
            <w:r>
              <w:rPr>
                <w:rFonts w:cstheme="minorHAnsi"/>
                <w:sz w:val="24"/>
                <w:szCs w:val="24"/>
              </w:rPr>
              <w:t>11</w:t>
            </w:r>
          </w:p>
        </w:tc>
        <w:tc>
          <w:tcPr>
            <w:tcW w:w="5921" w:type="dxa"/>
          </w:tcPr>
          <w:p w14:paraId="4A9993A4" w14:textId="5DB17C6C" w:rsidR="003E70E3" w:rsidRDefault="003E70E3" w:rsidP="003E70E3">
            <w:pPr>
              <w:rPr>
                <w:color w:val="538135"/>
              </w:rPr>
            </w:pPr>
            <w:r>
              <w:rPr>
                <w:rFonts w:cstheme="minorHAnsi"/>
                <w:sz w:val="24"/>
                <w:szCs w:val="24"/>
              </w:rPr>
              <w:t>Ethiopian Dam</w:t>
            </w:r>
          </w:p>
        </w:tc>
        <w:tc>
          <w:tcPr>
            <w:tcW w:w="476" w:type="dxa"/>
            <w:tcMar>
              <w:left w:w="29" w:type="dxa"/>
              <w:right w:w="29" w:type="dxa"/>
            </w:tcMar>
            <w:vAlign w:val="center"/>
          </w:tcPr>
          <w:p w14:paraId="00C1D2FF" w14:textId="5B67241D"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26C84101" w14:textId="4ACA240F" w:rsidR="003E70E3" w:rsidRDefault="003E70E3" w:rsidP="003E70E3">
            <w:pPr>
              <w:jc w:val="center"/>
              <w:rPr>
                <w:color w:val="538135"/>
              </w:rPr>
            </w:pPr>
          </w:p>
        </w:tc>
        <w:tc>
          <w:tcPr>
            <w:tcW w:w="476" w:type="dxa"/>
            <w:tcMar>
              <w:left w:w="29" w:type="dxa"/>
              <w:right w:w="29" w:type="dxa"/>
            </w:tcMar>
            <w:vAlign w:val="center"/>
          </w:tcPr>
          <w:p w14:paraId="6B7277F6" w14:textId="448374F8"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21711157" w14:textId="77777777" w:rsidR="003E70E3" w:rsidRDefault="003E70E3" w:rsidP="003E70E3">
            <w:pPr>
              <w:jc w:val="center"/>
              <w:rPr>
                <w:color w:val="538135"/>
              </w:rPr>
            </w:pPr>
          </w:p>
        </w:tc>
        <w:tc>
          <w:tcPr>
            <w:tcW w:w="477" w:type="dxa"/>
            <w:tcMar>
              <w:left w:w="29" w:type="dxa"/>
              <w:right w:w="29" w:type="dxa"/>
            </w:tcMar>
            <w:vAlign w:val="center"/>
          </w:tcPr>
          <w:p w14:paraId="09B3074F" w14:textId="77777777" w:rsidR="003E70E3" w:rsidRDefault="003E70E3" w:rsidP="003E70E3">
            <w:pPr>
              <w:jc w:val="center"/>
              <w:rPr>
                <w:color w:val="538135"/>
              </w:rPr>
            </w:pPr>
          </w:p>
        </w:tc>
      </w:tr>
      <w:tr w:rsidR="003E70E3" w14:paraId="020DD28B" w14:textId="77777777" w:rsidTr="00610C18">
        <w:trPr>
          <w:jc w:val="center"/>
        </w:trPr>
        <w:tc>
          <w:tcPr>
            <w:tcW w:w="714" w:type="dxa"/>
            <w:vAlign w:val="center"/>
          </w:tcPr>
          <w:p w14:paraId="003E043C" w14:textId="7CFF216F" w:rsidR="003E70E3" w:rsidRDefault="003E70E3" w:rsidP="003E70E3">
            <w:pPr>
              <w:jc w:val="center"/>
              <w:rPr>
                <w:color w:val="538135"/>
              </w:rPr>
            </w:pPr>
            <w:r>
              <w:rPr>
                <w:rFonts w:cstheme="minorHAnsi"/>
                <w:sz w:val="24"/>
                <w:szCs w:val="24"/>
              </w:rPr>
              <w:t>12</w:t>
            </w:r>
          </w:p>
        </w:tc>
        <w:tc>
          <w:tcPr>
            <w:tcW w:w="5921" w:type="dxa"/>
          </w:tcPr>
          <w:p w14:paraId="6635250C" w14:textId="62B2963C" w:rsidR="003E70E3" w:rsidRDefault="003E70E3" w:rsidP="003E70E3">
            <w:pPr>
              <w:rPr>
                <w:color w:val="538135"/>
              </w:rPr>
            </w:pPr>
            <w:r>
              <w:rPr>
                <w:rFonts w:cstheme="minorHAnsi"/>
                <w:sz w:val="24"/>
                <w:szCs w:val="24"/>
              </w:rPr>
              <w:t>Food Security: New Valley project</w:t>
            </w:r>
          </w:p>
        </w:tc>
        <w:tc>
          <w:tcPr>
            <w:tcW w:w="476" w:type="dxa"/>
            <w:tcMar>
              <w:left w:w="29" w:type="dxa"/>
              <w:right w:w="29" w:type="dxa"/>
            </w:tcMar>
            <w:vAlign w:val="center"/>
          </w:tcPr>
          <w:p w14:paraId="1FDB207E" w14:textId="022B1CC6"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347A4F8D" w14:textId="4AFB80C4"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534A9C87" w14:textId="2D87B8D2"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7063CBBE" w14:textId="77777777" w:rsidR="003E70E3" w:rsidRDefault="003E70E3" w:rsidP="003E70E3">
            <w:pPr>
              <w:jc w:val="center"/>
              <w:rPr>
                <w:color w:val="538135"/>
              </w:rPr>
            </w:pPr>
          </w:p>
        </w:tc>
        <w:tc>
          <w:tcPr>
            <w:tcW w:w="477" w:type="dxa"/>
            <w:tcMar>
              <w:left w:w="29" w:type="dxa"/>
              <w:right w:w="29" w:type="dxa"/>
            </w:tcMar>
            <w:vAlign w:val="center"/>
          </w:tcPr>
          <w:p w14:paraId="3F8C3D06" w14:textId="77777777" w:rsidR="003E70E3" w:rsidRDefault="003E70E3" w:rsidP="003E70E3">
            <w:pPr>
              <w:jc w:val="center"/>
              <w:rPr>
                <w:color w:val="538135"/>
              </w:rPr>
            </w:pPr>
          </w:p>
        </w:tc>
      </w:tr>
      <w:tr w:rsidR="003E70E3" w14:paraId="2ACD1473" w14:textId="77777777" w:rsidTr="00610C18">
        <w:trPr>
          <w:jc w:val="center"/>
        </w:trPr>
        <w:tc>
          <w:tcPr>
            <w:tcW w:w="714" w:type="dxa"/>
            <w:vAlign w:val="center"/>
          </w:tcPr>
          <w:p w14:paraId="5F8950DD" w14:textId="783A5FD3" w:rsidR="003E70E3" w:rsidRDefault="003E70E3" w:rsidP="003E70E3">
            <w:pPr>
              <w:jc w:val="center"/>
              <w:rPr>
                <w:color w:val="538135"/>
              </w:rPr>
            </w:pPr>
            <w:r>
              <w:rPr>
                <w:rFonts w:cstheme="minorHAnsi"/>
                <w:sz w:val="24"/>
                <w:szCs w:val="24"/>
              </w:rPr>
              <w:t>13</w:t>
            </w:r>
          </w:p>
        </w:tc>
        <w:tc>
          <w:tcPr>
            <w:tcW w:w="5921" w:type="dxa"/>
          </w:tcPr>
          <w:p w14:paraId="31F027D2" w14:textId="727B0E4C" w:rsidR="003E70E3" w:rsidRDefault="003E70E3" w:rsidP="003E70E3">
            <w:pPr>
              <w:rPr>
                <w:color w:val="538135"/>
              </w:rPr>
            </w:pPr>
            <w:r>
              <w:rPr>
                <w:rFonts w:cstheme="minorHAnsi"/>
                <w:sz w:val="24"/>
                <w:szCs w:val="24"/>
              </w:rPr>
              <w:t xml:space="preserve">Food Security: </w:t>
            </w:r>
            <w:proofErr w:type="spellStart"/>
            <w:r>
              <w:rPr>
                <w:rFonts w:cstheme="minorHAnsi"/>
                <w:sz w:val="24"/>
                <w:szCs w:val="24"/>
              </w:rPr>
              <w:t>Toshka</w:t>
            </w:r>
            <w:proofErr w:type="spellEnd"/>
            <w:r>
              <w:rPr>
                <w:rFonts w:cstheme="minorHAnsi"/>
                <w:sz w:val="24"/>
                <w:szCs w:val="24"/>
              </w:rPr>
              <w:t xml:space="preserve"> project</w:t>
            </w:r>
          </w:p>
        </w:tc>
        <w:tc>
          <w:tcPr>
            <w:tcW w:w="476" w:type="dxa"/>
            <w:tcMar>
              <w:left w:w="29" w:type="dxa"/>
              <w:right w:w="29" w:type="dxa"/>
            </w:tcMar>
            <w:vAlign w:val="center"/>
          </w:tcPr>
          <w:p w14:paraId="65346E97" w14:textId="2C8AE615"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278385C0" w14:textId="67A972B7"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7BAEE9FE" w14:textId="6AA2D46F"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0053ADEA" w14:textId="77777777" w:rsidR="003E70E3" w:rsidRDefault="003E70E3" w:rsidP="003E70E3">
            <w:pPr>
              <w:jc w:val="center"/>
              <w:rPr>
                <w:color w:val="538135"/>
              </w:rPr>
            </w:pPr>
          </w:p>
        </w:tc>
        <w:tc>
          <w:tcPr>
            <w:tcW w:w="477" w:type="dxa"/>
            <w:tcMar>
              <w:left w:w="29" w:type="dxa"/>
              <w:right w:w="29" w:type="dxa"/>
            </w:tcMar>
            <w:vAlign w:val="center"/>
          </w:tcPr>
          <w:p w14:paraId="25438835" w14:textId="77777777" w:rsidR="003E70E3" w:rsidRDefault="003E70E3" w:rsidP="003E70E3">
            <w:pPr>
              <w:jc w:val="center"/>
              <w:rPr>
                <w:color w:val="538135"/>
              </w:rPr>
            </w:pPr>
          </w:p>
        </w:tc>
      </w:tr>
      <w:tr w:rsidR="003E70E3" w14:paraId="3AB005D6" w14:textId="77777777" w:rsidTr="00610C18">
        <w:trPr>
          <w:jc w:val="center"/>
        </w:trPr>
        <w:tc>
          <w:tcPr>
            <w:tcW w:w="714" w:type="dxa"/>
            <w:vAlign w:val="center"/>
          </w:tcPr>
          <w:p w14:paraId="06E2B472" w14:textId="75E06222" w:rsidR="003E70E3" w:rsidRDefault="003E70E3" w:rsidP="003E70E3">
            <w:pPr>
              <w:jc w:val="center"/>
              <w:rPr>
                <w:color w:val="538135"/>
              </w:rPr>
            </w:pPr>
            <w:r>
              <w:rPr>
                <w:rFonts w:cstheme="minorHAnsi"/>
                <w:sz w:val="24"/>
                <w:szCs w:val="24"/>
              </w:rPr>
              <w:t>14</w:t>
            </w:r>
          </w:p>
        </w:tc>
        <w:tc>
          <w:tcPr>
            <w:tcW w:w="5921" w:type="dxa"/>
          </w:tcPr>
          <w:p w14:paraId="42313249" w14:textId="3C219B2D" w:rsidR="003E70E3" w:rsidRDefault="003E70E3" w:rsidP="003E70E3">
            <w:pPr>
              <w:rPr>
                <w:color w:val="538135"/>
              </w:rPr>
            </w:pPr>
            <w:r>
              <w:rPr>
                <w:rFonts w:cstheme="minorHAnsi"/>
                <w:sz w:val="24"/>
                <w:szCs w:val="24"/>
              </w:rPr>
              <w:t>Food Security: Million Feddans Projects</w:t>
            </w:r>
          </w:p>
        </w:tc>
        <w:tc>
          <w:tcPr>
            <w:tcW w:w="476" w:type="dxa"/>
            <w:tcMar>
              <w:left w:w="29" w:type="dxa"/>
              <w:right w:w="29" w:type="dxa"/>
            </w:tcMar>
            <w:vAlign w:val="center"/>
          </w:tcPr>
          <w:p w14:paraId="7462EF30" w14:textId="03BC8D21"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127EE805" w14:textId="737EE68E"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2997CABB" w14:textId="665FBEEF" w:rsidR="003E70E3" w:rsidRDefault="003E70E3" w:rsidP="003E70E3">
            <w:pPr>
              <w:jc w:val="center"/>
              <w:rPr>
                <w:color w:val="538135"/>
              </w:rPr>
            </w:pPr>
            <w:r w:rsidRPr="003F4CBE">
              <w:rPr>
                <w:rFonts w:ascii="Arial" w:eastAsia="Arial" w:hAnsi="Arial" w:cs="Arial"/>
                <w:i/>
              </w:rPr>
              <w:t>●</w:t>
            </w:r>
          </w:p>
        </w:tc>
        <w:tc>
          <w:tcPr>
            <w:tcW w:w="476" w:type="dxa"/>
            <w:tcMar>
              <w:left w:w="29" w:type="dxa"/>
              <w:right w:w="29" w:type="dxa"/>
            </w:tcMar>
            <w:vAlign w:val="center"/>
          </w:tcPr>
          <w:p w14:paraId="3F492347" w14:textId="77777777" w:rsidR="003E70E3" w:rsidRDefault="003E70E3" w:rsidP="003E70E3">
            <w:pPr>
              <w:jc w:val="center"/>
              <w:rPr>
                <w:color w:val="538135"/>
              </w:rPr>
            </w:pPr>
          </w:p>
        </w:tc>
        <w:tc>
          <w:tcPr>
            <w:tcW w:w="477" w:type="dxa"/>
            <w:tcMar>
              <w:left w:w="29" w:type="dxa"/>
              <w:right w:w="29" w:type="dxa"/>
            </w:tcMar>
            <w:vAlign w:val="center"/>
          </w:tcPr>
          <w:p w14:paraId="73DB2F3C" w14:textId="77777777" w:rsidR="003E70E3" w:rsidRDefault="003E70E3" w:rsidP="003E70E3">
            <w:pPr>
              <w:jc w:val="center"/>
              <w:rPr>
                <w:color w:val="538135"/>
              </w:rPr>
            </w:pPr>
          </w:p>
        </w:tc>
      </w:tr>
      <w:tr w:rsidR="003E70E3" w14:paraId="5BC52D9E" w14:textId="77777777" w:rsidTr="00610C18">
        <w:trPr>
          <w:jc w:val="center"/>
        </w:trPr>
        <w:tc>
          <w:tcPr>
            <w:tcW w:w="714" w:type="dxa"/>
            <w:vAlign w:val="center"/>
          </w:tcPr>
          <w:p w14:paraId="3630CF23" w14:textId="704AEBAE" w:rsidR="003E70E3" w:rsidRDefault="003E70E3" w:rsidP="003E70E3">
            <w:pPr>
              <w:jc w:val="center"/>
              <w:rPr>
                <w:color w:val="538135"/>
              </w:rPr>
            </w:pPr>
            <w:r>
              <w:rPr>
                <w:rFonts w:cstheme="minorHAnsi"/>
                <w:sz w:val="24"/>
                <w:szCs w:val="24"/>
              </w:rPr>
              <w:t>15</w:t>
            </w:r>
          </w:p>
        </w:tc>
        <w:tc>
          <w:tcPr>
            <w:tcW w:w="5921" w:type="dxa"/>
            <w:vAlign w:val="center"/>
          </w:tcPr>
          <w:p w14:paraId="09873E38" w14:textId="0540665B" w:rsidR="003E70E3" w:rsidRDefault="003E70E3" w:rsidP="003E70E3">
            <w:pPr>
              <w:rPr>
                <w:color w:val="538135"/>
              </w:rPr>
            </w:pPr>
            <w:r>
              <w:rPr>
                <w:rFonts w:cstheme="minorHAnsi"/>
                <w:sz w:val="24"/>
                <w:szCs w:val="24"/>
              </w:rPr>
              <w:t>Presentation by the students</w:t>
            </w:r>
          </w:p>
        </w:tc>
        <w:tc>
          <w:tcPr>
            <w:tcW w:w="476" w:type="dxa"/>
            <w:tcMar>
              <w:left w:w="29" w:type="dxa"/>
              <w:right w:w="29" w:type="dxa"/>
            </w:tcMar>
            <w:vAlign w:val="center"/>
          </w:tcPr>
          <w:p w14:paraId="246AAF48" w14:textId="3448EFA9" w:rsidR="003E70E3" w:rsidRDefault="003E70E3" w:rsidP="003E70E3">
            <w:pPr>
              <w:jc w:val="center"/>
              <w:rPr>
                <w:color w:val="538135"/>
              </w:rPr>
            </w:pPr>
          </w:p>
        </w:tc>
        <w:tc>
          <w:tcPr>
            <w:tcW w:w="476" w:type="dxa"/>
            <w:tcMar>
              <w:left w:w="29" w:type="dxa"/>
              <w:right w:w="29" w:type="dxa"/>
            </w:tcMar>
            <w:vAlign w:val="center"/>
          </w:tcPr>
          <w:p w14:paraId="2BD314D4" w14:textId="0B14B3F8" w:rsidR="003E70E3" w:rsidRDefault="003E70E3" w:rsidP="003E70E3">
            <w:pPr>
              <w:jc w:val="center"/>
              <w:rPr>
                <w:color w:val="538135"/>
              </w:rPr>
            </w:pPr>
          </w:p>
        </w:tc>
        <w:tc>
          <w:tcPr>
            <w:tcW w:w="476" w:type="dxa"/>
            <w:tcMar>
              <w:left w:w="29" w:type="dxa"/>
              <w:right w:w="29" w:type="dxa"/>
            </w:tcMar>
            <w:vAlign w:val="center"/>
          </w:tcPr>
          <w:p w14:paraId="5BD2E148" w14:textId="620C4089" w:rsidR="003E70E3" w:rsidRDefault="003E70E3" w:rsidP="003E70E3">
            <w:pPr>
              <w:jc w:val="center"/>
              <w:rPr>
                <w:color w:val="538135"/>
              </w:rPr>
            </w:pPr>
          </w:p>
        </w:tc>
        <w:tc>
          <w:tcPr>
            <w:tcW w:w="476" w:type="dxa"/>
            <w:tcMar>
              <w:left w:w="29" w:type="dxa"/>
              <w:right w:w="29" w:type="dxa"/>
            </w:tcMar>
            <w:vAlign w:val="center"/>
          </w:tcPr>
          <w:p w14:paraId="44195FF2" w14:textId="78CC0EC6" w:rsidR="003E70E3" w:rsidRDefault="003E70E3" w:rsidP="003E70E3">
            <w:pPr>
              <w:jc w:val="center"/>
              <w:rPr>
                <w:color w:val="538135"/>
              </w:rPr>
            </w:pPr>
            <w:r w:rsidRPr="003F4CBE">
              <w:rPr>
                <w:rFonts w:ascii="Arial" w:eastAsia="Arial" w:hAnsi="Arial" w:cs="Arial"/>
                <w:i/>
              </w:rPr>
              <w:t>●</w:t>
            </w:r>
          </w:p>
        </w:tc>
        <w:tc>
          <w:tcPr>
            <w:tcW w:w="477" w:type="dxa"/>
            <w:tcMar>
              <w:left w:w="29" w:type="dxa"/>
              <w:right w:w="29" w:type="dxa"/>
            </w:tcMar>
            <w:vAlign w:val="center"/>
          </w:tcPr>
          <w:p w14:paraId="1C82AA1F" w14:textId="475FBEFC" w:rsidR="003E70E3" w:rsidRDefault="003E70E3" w:rsidP="003E70E3">
            <w:pPr>
              <w:jc w:val="center"/>
              <w:rPr>
                <w:color w:val="538135"/>
              </w:rPr>
            </w:pPr>
            <w:r w:rsidRPr="003F4CBE">
              <w:rPr>
                <w:rFonts w:ascii="Arial" w:eastAsia="Arial" w:hAnsi="Arial" w:cs="Arial"/>
                <w:i/>
              </w:rPr>
              <w:t>●</w:t>
            </w:r>
          </w:p>
        </w:tc>
      </w:tr>
    </w:tbl>
    <w:p w14:paraId="046F927C" w14:textId="77777777" w:rsidR="003E70E3" w:rsidRPr="003E70E3" w:rsidRDefault="003E70E3" w:rsidP="003E70E3">
      <w:pPr>
        <w:pStyle w:val="Heading1"/>
        <w:numPr>
          <w:ilvl w:val="0"/>
          <w:numId w:val="5"/>
        </w:numPr>
      </w:pPr>
      <w:r w:rsidRPr="003E70E3">
        <w:lastRenderedPageBreak/>
        <w:t>Assessment and Feedback Strategies / LOs Matrix</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tblGrid>
      <w:tr w:rsidR="003E70E3" w14:paraId="562B748D" w14:textId="77777777" w:rsidTr="008171DE">
        <w:trPr>
          <w:jc w:val="center"/>
        </w:trPr>
        <w:tc>
          <w:tcPr>
            <w:tcW w:w="6655" w:type="dxa"/>
            <w:shd w:val="clear" w:color="auto" w:fill="B4C6E7"/>
            <w:vAlign w:val="center"/>
          </w:tcPr>
          <w:p w14:paraId="4753512C" w14:textId="77777777" w:rsidR="003E70E3" w:rsidRDefault="003E70E3" w:rsidP="008171DE">
            <w:pPr>
              <w:jc w:val="center"/>
              <w:rPr>
                <w:color w:val="538135"/>
              </w:rPr>
            </w:pPr>
            <w:r>
              <w:rPr>
                <w:color w:val="538135"/>
              </w:rPr>
              <w:t>Assessment</w:t>
            </w:r>
          </w:p>
        </w:tc>
        <w:tc>
          <w:tcPr>
            <w:tcW w:w="450" w:type="dxa"/>
            <w:shd w:val="clear" w:color="auto" w:fill="B4C6E7"/>
            <w:tcMar>
              <w:left w:w="29" w:type="dxa"/>
              <w:right w:w="29" w:type="dxa"/>
            </w:tcMar>
          </w:tcPr>
          <w:p w14:paraId="625DF2AD" w14:textId="77777777" w:rsidR="003E70E3" w:rsidRDefault="003E70E3" w:rsidP="008171DE">
            <w:pPr>
              <w:jc w:val="center"/>
              <w:rPr>
                <w:color w:val="538135"/>
              </w:rPr>
            </w:pPr>
            <w:r>
              <w:rPr>
                <w:color w:val="538135"/>
              </w:rPr>
              <w:t>1</w:t>
            </w:r>
          </w:p>
        </w:tc>
        <w:tc>
          <w:tcPr>
            <w:tcW w:w="450" w:type="dxa"/>
            <w:shd w:val="clear" w:color="auto" w:fill="B4C6E7"/>
            <w:tcMar>
              <w:left w:w="29" w:type="dxa"/>
              <w:right w:w="29" w:type="dxa"/>
            </w:tcMar>
          </w:tcPr>
          <w:p w14:paraId="4933D40D" w14:textId="77777777" w:rsidR="003E70E3" w:rsidRDefault="003E70E3" w:rsidP="008171DE">
            <w:pPr>
              <w:jc w:val="center"/>
              <w:rPr>
                <w:color w:val="538135"/>
              </w:rPr>
            </w:pPr>
            <w:r>
              <w:rPr>
                <w:color w:val="538135"/>
              </w:rPr>
              <w:t>2</w:t>
            </w:r>
          </w:p>
        </w:tc>
        <w:tc>
          <w:tcPr>
            <w:tcW w:w="540" w:type="dxa"/>
            <w:shd w:val="clear" w:color="auto" w:fill="B4C6E7"/>
            <w:tcMar>
              <w:left w:w="29" w:type="dxa"/>
              <w:right w:w="29" w:type="dxa"/>
            </w:tcMar>
          </w:tcPr>
          <w:p w14:paraId="645AE491" w14:textId="77777777" w:rsidR="003E70E3" w:rsidRDefault="003E70E3" w:rsidP="008171DE">
            <w:pPr>
              <w:jc w:val="center"/>
              <w:rPr>
                <w:color w:val="538135"/>
              </w:rPr>
            </w:pPr>
            <w:r>
              <w:rPr>
                <w:color w:val="538135"/>
              </w:rPr>
              <w:t>3</w:t>
            </w:r>
          </w:p>
        </w:tc>
        <w:tc>
          <w:tcPr>
            <w:tcW w:w="450" w:type="dxa"/>
            <w:shd w:val="clear" w:color="auto" w:fill="B4C6E7"/>
            <w:tcMar>
              <w:left w:w="29" w:type="dxa"/>
              <w:right w:w="29" w:type="dxa"/>
            </w:tcMar>
          </w:tcPr>
          <w:p w14:paraId="0DFF7375" w14:textId="77777777" w:rsidR="003E70E3" w:rsidRDefault="003E70E3" w:rsidP="008171DE">
            <w:pPr>
              <w:jc w:val="center"/>
              <w:rPr>
                <w:color w:val="538135"/>
              </w:rPr>
            </w:pPr>
            <w:r>
              <w:rPr>
                <w:color w:val="538135"/>
              </w:rPr>
              <w:t>4</w:t>
            </w:r>
          </w:p>
        </w:tc>
        <w:tc>
          <w:tcPr>
            <w:tcW w:w="471" w:type="dxa"/>
            <w:shd w:val="clear" w:color="auto" w:fill="B4C6E7"/>
            <w:tcMar>
              <w:left w:w="29" w:type="dxa"/>
              <w:right w:w="29" w:type="dxa"/>
            </w:tcMar>
          </w:tcPr>
          <w:p w14:paraId="1BFD0EBF" w14:textId="77777777" w:rsidR="003E70E3" w:rsidRDefault="003E70E3" w:rsidP="008171DE">
            <w:pPr>
              <w:jc w:val="center"/>
              <w:rPr>
                <w:color w:val="538135"/>
              </w:rPr>
            </w:pPr>
            <w:r>
              <w:rPr>
                <w:color w:val="538135"/>
              </w:rPr>
              <w:t>5</w:t>
            </w:r>
          </w:p>
        </w:tc>
      </w:tr>
      <w:tr w:rsidR="003E70E3" w14:paraId="61E95A8A" w14:textId="77777777" w:rsidTr="008171DE">
        <w:trPr>
          <w:jc w:val="center"/>
        </w:trPr>
        <w:tc>
          <w:tcPr>
            <w:tcW w:w="6655" w:type="dxa"/>
          </w:tcPr>
          <w:p w14:paraId="5C2323C8" w14:textId="149B6369" w:rsidR="003E70E3" w:rsidRPr="003E70E3" w:rsidRDefault="003E70E3" w:rsidP="003E70E3">
            <w:r w:rsidRPr="003E70E3">
              <w:t>Assignments (Presentations)</w:t>
            </w:r>
          </w:p>
        </w:tc>
        <w:tc>
          <w:tcPr>
            <w:tcW w:w="450" w:type="dxa"/>
            <w:tcMar>
              <w:left w:w="29" w:type="dxa"/>
              <w:right w:w="29" w:type="dxa"/>
            </w:tcMar>
            <w:vAlign w:val="center"/>
          </w:tcPr>
          <w:p w14:paraId="4B209256" w14:textId="50A7C653"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3B9ACF8C" w14:textId="4F704D1F" w:rsidR="003E70E3" w:rsidRDefault="003E70E3" w:rsidP="003E70E3">
            <w:pPr>
              <w:jc w:val="center"/>
              <w:rPr>
                <w:color w:val="538135"/>
              </w:rPr>
            </w:pPr>
            <w:r w:rsidRPr="003F4CBE">
              <w:rPr>
                <w:rFonts w:ascii="Arial" w:eastAsia="Arial" w:hAnsi="Arial" w:cs="Arial"/>
                <w:i/>
              </w:rPr>
              <w:t>●</w:t>
            </w:r>
          </w:p>
        </w:tc>
        <w:tc>
          <w:tcPr>
            <w:tcW w:w="540" w:type="dxa"/>
            <w:tcMar>
              <w:left w:w="29" w:type="dxa"/>
              <w:right w:w="29" w:type="dxa"/>
            </w:tcMar>
            <w:vAlign w:val="center"/>
          </w:tcPr>
          <w:p w14:paraId="3D1913B0" w14:textId="224B787A"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06151B03" w14:textId="3D66751F" w:rsidR="003E70E3" w:rsidRDefault="003E70E3" w:rsidP="003E70E3">
            <w:pPr>
              <w:jc w:val="center"/>
              <w:rPr>
                <w:color w:val="538135"/>
              </w:rPr>
            </w:pPr>
            <w:r w:rsidRPr="003F4CBE">
              <w:rPr>
                <w:rFonts w:ascii="Arial" w:eastAsia="Arial" w:hAnsi="Arial" w:cs="Arial"/>
                <w:i/>
              </w:rPr>
              <w:t>●</w:t>
            </w:r>
          </w:p>
        </w:tc>
        <w:tc>
          <w:tcPr>
            <w:tcW w:w="471" w:type="dxa"/>
            <w:tcMar>
              <w:left w:w="29" w:type="dxa"/>
              <w:right w:w="29" w:type="dxa"/>
            </w:tcMar>
            <w:vAlign w:val="center"/>
          </w:tcPr>
          <w:p w14:paraId="72B9EDEC" w14:textId="3F871CBE" w:rsidR="003E70E3" w:rsidRDefault="003E70E3" w:rsidP="003E70E3">
            <w:pPr>
              <w:jc w:val="center"/>
              <w:rPr>
                <w:color w:val="538135"/>
              </w:rPr>
            </w:pPr>
            <w:r w:rsidRPr="003F4CBE">
              <w:rPr>
                <w:rFonts w:ascii="Arial" w:eastAsia="Arial" w:hAnsi="Arial" w:cs="Arial"/>
                <w:i/>
              </w:rPr>
              <w:t>●</w:t>
            </w:r>
          </w:p>
        </w:tc>
      </w:tr>
      <w:tr w:rsidR="003E70E3" w14:paraId="3595FD3D" w14:textId="77777777" w:rsidTr="00862A20">
        <w:trPr>
          <w:jc w:val="center"/>
        </w:trPr>
        <w:tc>
          <w:tcPr>
            <w:tcW w:w="6655" w:type="dxa"/>
          </w:tcPr>
          <w:p w14:paraId="504337E0" w14:textId="77777777" w:rsidR="003E70E3" w:rsidRPr="003E70E3" w:rsidRDefault="003E70E3" w:rsidP="003E70E3">
            <w:r w:rsidRPr="003E70E3">
              <w:t>In Class Discussion</w:t>
            </w:r>
          </w:p>
        </w:tc>
        <w:tc>
          <w:tcPr>
            <w:tcW w:w="450" w:type="dxa"/>
            <w:tcMar>
              <w:left w:w="29" w:type="dxa"/>
              <w:right w:w="29" w:type="dxa"/>
            </w:tcMar>
            <w:vAlign w:val="center"/>
          </w:tcPr>
          <w:p w14:paraId="3DC35AC0" w14:textId="7939C9FA" w:rsidR="003E70E3" w:rsidRDefault="003E70E3" w:rsidP="003E70E3">
            <w:pPr>
              <w:jc w:val="center"/>
              <w:rPr>
                <w:color w:val="538135"/>
              </w:rPr>
            </w:pPr>
          </w:p>
        </w:tc>
        <w:tc>
          <w:tcPr>
            <w:tcW w:w="450" w:type="dxa"/>
            <w:tcMar>
              <w:left w:w="29" w:type="dxa"/>
              <w:right w:w="29" w:type="dxa"/>
            </w:tcMar>
            <w:vAlign w:val="center"/>
          </w:tcPr>
          <w:p w14:paraId="0A7D5171" w14:textId="5F02606B" w:rsidR="003E70E3" w:rsidRDefault="003E70E3" w:rsidP="003E70E3">
            <w:pPr>
              <w:jc w:val="center"/>
              <w:rPr>
                <w:color w:val="538135"/>
              </w:rPr>
            </w:pPr>
          </w:p>
        </w:tc>
        <w:tc>
          <w:tcPr>
            <w:tcW w:w="540" w:type="dxa"/>
            <w:tcMar>
              <w:left w:w="29" w:type="dxa"/>
              <w:right w:w="29" w:type="dxa"/>
            </w:tcMar>
            <w:vAlign w:val="center"/>
          </w:tcPr>
          <w:p w14:paraId="04AA1FCA" w14:textId="0EFB6FF2" w:rsidR="003E70E3" w:rsidRDefault="003E70E3" w:rsidP="003E70E3">
            <w:pPr>
              <w:jc w:val="center"/>
              <w:rPr>
                <w:color w:val="538135"/>
              </w:rPr>
            </w:pPr>
          </w:p>
        </w:tc>
        <w:tc>
          <w:tcPr>
            <w:tcW w:w="450" w:type="dxa"/>
            <w:tcMar>
              <w:left w:w="29" w:type="dxa"/>
              <w:right w:w="29" w:type="dxa"/>
            </w:tcMar>
            <w:vAlign w:val="center"/>
          </w:tcPr>
          <w:p w14:paraId="0D9243A8" w14:textId="565D756D" w:rsidR="003E70E3" w:rsidRDefault="003E70E3" w:rsidP="003E70E3">
            <w:pPr>
              <w:jc w:val="center"/>
              <w:rPr>
                <w:color w:val="538135"/>
              </w:rPr>
            </w:pPr>
            <w:r w:rsidRPr="003F4CBE">
              <w:rPr>
                <w:rFonts w:ascii="Arial" w:eastAsia="Arial" w:hAnsi="Arial" w:cs="Arial"/>
                <w:i/>
              </w:rPr>
              <w:t>●</w:t>
            </w:r>
          </w:p>
        </w:tc>
        <w:tc>
          <w:tcPr>
            <w:tcW w:w="471" w:type="dxa"/>
            <w:tcMar>
              <w:left w:w="29" w:type="dxa"/>
              <w:right w:w="29" w:type="dxa"/>
            </w:tcMar>
            <w:vAlign w:val="center"/>
          </w:tcPr>
          <w:p w14:paraId="3F3A2B25" w14:textId="5A6EC63D" w:rsidR="003E70E3" w:rsidRDefault="003E70E3" w:rsidP="003E70E3">
            <w:pPr>
              <w:jc w:val="center"/>
              <w:rPr>
                <w:color w:val="538135"/>
              </w:rPr>
            </w:pPr>
            <w:r w:rsidRPr="003F4CBE">
              <w:rPr>
                <w:rFonts w:ascii="Arial" w:eastAsia="Arial" w:hAnsi="Arial" w:cs="Arial"/>
                <w:i/>
              </w:rPr>
              <w:t>●</w:t>
            </w:r>
          </w:p>
        </w:tc>
      </w:tr>
      <w:tr w:rsidR="003E70E3" w14:paraId="007879D3" w14:textId="77777777" w:rsidTr="00475C0D">
        <w:trPr>
          <w:jc w:val="center"/>
        </w:trPr>
        <w:tc>
          <w:tcPr>
            <w:tcW w:w="6655" w:type="dxa"/>
          </w:tcPr>
          <w:p w14:paraId="77EBD4B5" w14:textId="77777777" w:rsidR="003E70E3" w:rsidRPr="003E70E3" w:rsidRDefault="003E70E3" w:rsidP="003E70E3">
            <w:r w:rsidRPr="003E70E3">
              <w:t>Mid-Term Exam</w:t>
            </w:r>
          </w:p>
        </w:tc>
        <w:tc>
          <w:tcPr>
            <w:tcW w:w="450" w:type="dxa"/>
            <w:tcMar>
              <w:left w:w="29" w:type="dxa"/>
              <w:right w:w="29" w:type="dxa"/>
            </w:tcMar>
            <w:vAlign w:val="center"/>
          </w:tcPr>
          <w:p w14:paraId="2D4C1725" w14:textId="1579DEAA"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5B20B5CA" w14:textId="7F5FD434" w:rsidR="003E70E3" w:rsidRDefault="003E70E3" w:rsidP="003E70E3">
            <w:pPr>
              <w:jc w:val="center"/>
              <w:rPr>
                <w:color w:val="538135"/>
              </w:rPr>
            </w:pPr>
            <w:r w:rsidRPr="003F4CBE">
              <w:rPr>
                <w:rFonts w:ascii="Arial" w:eastAsia="Arial" w:hAnsi="Arial" w:cs="Arial"/>
                <w:i/>
              </w:rPr>
              <w:t>●</w:t>
            </w:r>
          </w:p>
        </w:tc>
        <w:tc>
          <w:tcPr>
            <w:tcW w:w="540" w:type="dxa"/>
            <w:tcMar>
              <w:left w:w="29" w:type="dxa"/>
              <w:right w:w="29" w:type="dxa"/>
            </w:tcMar>
            <w:vAlign w:val="center"/>
          </w:tcPr>
          <w:p w14:paraId="10EAEDF0" w14:textId="1A5CD4CA"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1FB6C4B7" w14:textId="7E203C19" w:rsidR="003E70E3" w:rsidRDefault="003E70E3" w:rsidP="003E70E3">
            <w:pPr>
              <w:jc w:val="center"/>
              <w:rPr>
                <w:color w:val="538135"/>
              </w:rPr>
            </w:pPr>
          </w:p>
        </w:tc>
        <w:tc>
          <w:tcPr>
            <w:tcW w:w="471" w:type="dxa"/>
            <w:tcMar>
              <w:left w:w="29" w:type="dxa"/>
              <w:right w:w="29" w:type="dxa"/>
            </w:tcMar>
            <w:vAlign w:val="center"/>
          </w:tcPr>
          <w:p w14:paraId="41A5609F" w14:textId="041393F8" w:rsidR="003E70E3" w:rsidRDefault="003E70E3" w:rsidP="003E70E3">
            <w:pPr>
              <w:jc w:val="center"/>
              <w:rPr>
                <w:color w:val="538135"/>
              </w:rPr>
            </w:pPr>
          </w:p>
        </w:tc>
      </w:tr>
      <w:tr w:rsidR="003E70E3" w14:paraId="1FCD207C" w14:textId="77777777" w:rsidTr="00724FED">
        <w:trPr>
          <w:jc w:val="center"/>
        </w:trPr>
        <w:tc>
          <w:tcPr>
            <w:tcW w:w="6655" w:type="dxa"/>
          </w:tcPr>
          <w:p w14:paraId="28E640C3" w14:textId="77777777" w:rsidR="003E70E3" w:rsidRPr="003E70E3" w:rsidRDefault="003E70E3" w:rsidP="003E70E3">
            <w:r w:rsidRPr="003E70E3">
              <w:t>Final Exam</w:t>
            </w:r>
          </w:p>
        </w:tc>
        <w:tc>
          <w:tcPr>
            <w:tcW w:w="450" w:type="dxa"/>
            <w:tcMar>
              <w:left w:w="29" w:type="dxa"/>
              <w:right w:w="29" w:type="dxa"/>
            </w:tcMar>
            <w:vAlign w:val="center"/>
          </w:tcPr>
          <w:p w14:paraId="244F39A8" w14:textId="6C34CDA1"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0E63A595" w14:textId="40C19678" w:rsidR="003E70E3" w:rsidRDefault="003E70E3" w:rsidP="003E70E3">
            <w:pPr>
              <w:jc w:val="center"/>
              <w:rPr>
                <w:color w:val="538135"/>
              </w:rPr>
            </w:pPr>
            <w:r w:rsidRPr="003F4CBE">
              <w:rPr>
                <w:rFonts w:ascii="Arial" w:eastAsia="Arial" w:hAnsi="Arial" w:cs="Arial"/>
                <w:i/>
              </w:rPr>
              <w:t>●</w:t>
            </w:r>
          </w:p>
        </w:tc>
        <w:tc>
          <w:tcPr>
            <w:tcW w:w="540" w:type="dxa"/>
            <w:tcMar>
              <w:left w:w="29" w:type="dxa"/>
              <w:right w:w="29" w:type="dxa"/>
            </w:tcMar>
            <w:vAlign w:val="center"/>
          </w:tcPr>
          <w:p w14:paraId="1FD40229" w14:textId="5DB65288"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2363A37E" w14:textId="3B95FCE4" w:rsidR="003E70E3" w:rsidRDefault="003E70E3" w:rsidP="003E70E3">
            <w:pPr>
              <w:jc w:val="center"/>
              <w:rPr>
                <w:color w:val="538135"/>
              </w:rPr>
            </w:pPr>
          </w:p>
        </w:tc>
        <w:tc>
          <w:tcPr>
            <w:tcW w:w="471" w:type="dxa"/>
            <w:tcMar>
              <w:left w:w="29" w:type="dxa"/>
              <w:right w:w="29" w:type="dxa"/>
            </w:tcMar>
            <w:vAlign w:val="center"/>
          </w:tcPr>
          <w:p w14:paraId="4083EAA2" w14:textId="6CD4D255" w:rsidR="003E70E3" w:rsidRDefault="003E70E3" w:rsidP="003E70E3">
            <w:pPr>
              <w:jc w:val="center"/>
              <w:rPr>
                <w:color w:val="538135"/>
              </w:rPr>
            </w:pPr>
          </w:p>
        </w:tc>
      </w:tr>
    </w:tbl>
    <w:p w14:paraId="231227C2" w14:textId="77777777" w:rsidR="003E70E3" w:rsidRDefault="003E70E3" w:rsidP="003E70E3">
      <w:pPr>
        <w:pStyle w:val="Heading1"/>
        <w:numPr>
          <w:ilvl w:val="0"/>
          <w:numId w:val="5"/>
        </w:numPr>
      </w:pPr>
      <w:r>
        <w:t>Teaching &amp; Learning Methods / LOs Matrix</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tblGrid>
      <w:tr w:rsidR="003E70E3" w14:paraId="51A45207" w14:textId="77777777" w:rsidTr="008171DE">
        <w:trPr>
          <w:jc w:val="center"/>
        </w:trPr>
        <w:tc>
          <w:tcPr>
            <w:tcW w:w="6655" w:type="dxa"/>
            <w:shd w:val="clear" w:color="auto" w:fill="B4C6E7"/>
            <w:vAlign w:val="center"/>
          </w:tcPr>
          <w:p w14:paraId="0A8C10F3" w14:textId="77777777" w:rsidR="003E70E3" w:rsidRDefault="003E70E3" w:rsidP="008171DE">
            <w:pPr>
              <w:jc w:val="center"/>
              <w:rPr>
                <w:color w:val="538135"/>
              </w:rPr>
            </w:pPr>
            <w:r>
              <w:rPr>
                <w:color w:val="538135"/>
              </w:rPr>
              <w:t>Learning Method</w:t>
            </w:r>
          </w:p>
        </w:tc>
        <w:tc>
          <w:tcPr>
            <w:tcW w:w="450" w:type="dxa"/>
            <w:shd w:val="clear" w:color="auto" w:fill="B4C6E7"/>
            <w:tcMar>
              <w:left w:w="29" w:type="dxa"/>
              <w:right w:w="29" w:type="dxa"/>
            </w:tcMar>
          </w:tcPr>
          <w:p w14:paraId="3A72FB17" w14:textId="77777777" w:rsidR="003E70E3" w:rsidRDefault="003E70E3" w:rsidP="008171DE">
            <w:pPr>
              <w:jc w:val="center"/>
              <w:rPr>
                <w:color w:val="538135"/>
              </w:rPr>
            </w:pPr>
            <w:r>
              <w:rPr>
                <w:color w:val="538135"/>
              </w:rPr>
              <w:t>1</w:t>
            </w:r>
          </w:p>
        </w:tc>
        <w:tc>
          <w:tcPr>
            <w:tcW w:w="450" w:type="dxa"/>
            <w:shd w:val="clear" w:color="auto" w:fill="B4C6E7"/>
            <w:tcMar>
              <w:left w:w="29" w:type="dxa"/>
              <w:right w:w="29" w:type="dxa"/>
            </w:tcMar>
          </w:tcPr>
          <w:p w14:paraId="68177FC3" w14:textId="77777777" w:rsidR="003E70E3" w:rsidRDefault="003E70E3" w:rsidP="008171DE">
            <w:pPr>
              <w:jc w:val="center"/>
              <w:rPr>
                <w:color w:val="538135"/>
              </w:rPr>
            </w:pPr>
            <w:r>
              <w:rPr>
                <w:color w:val="538135"/>
              </w:rPr>
              <w:t>2</w:t>
            </w:r>
          </w:p>
        </w:tc>
        <w:tc>
          <w:tcPr>
            <w:tcW w:w="540" w:type="dxa"/>
            <w:shd w:val="clear" w:color="auto" w:fill="B4C6E7"/>
            <w:tcMar>
              <w:left w:w="29" w:type="dxa"/>
              <w:right w:w="29" w:type="dxa"/>
            </w:tcMar>
          </w:tcPr>
          <w:p w14:paraId="688D56F2" w14:textId="77777777" w:rsidR="003E70E3" w:rsidRDefault="003E70E3" w:rsidP="008171DE">
            <w:pPr>
              <w:jc w:val="center"/>
              <w:rPr>
                <w:color w:val="538135"/>
              </w:rPr>
            </w:pPr>
            <w:r>
              <w:rPr>
                <w:color w:val="538135"/>
              </w:rPr>
              <w:t>3</w:t>
            </w:r>
          </w:p>
        </w:tc>
        <w:tc>
          <w:tcPr>
            <w:tcW w:w="450" w:type="dxa"/>
            <w:shd w:val="clear" w:color="auto" w:fill="B4C6E7"/>
            <w:tcMar>
              <w:left w:w="29" w:type="dxa"/>
              <w:right w:w="29" w:type="dxa"/>
            </w:tcMar>
          </w:tcPr>
          <w:p w14:paraId="114D6C77" w14:textId="77777777" w:rsidR="003E70E3" w:rsidRDefault="003E70E3" w:rsidP="008171DE">
            <w:pPr>
              <w:jc w:val="center"/>
              <w:rPr>
                <w:color w:val="538135"/>
              </w:rPr>
            </w:pPr>
            <w:r>
              <w:rPr>
                <w:color w:val="538135"/>
              </w:rPr>
              <w:t>4</w:t>
            </w:r>
          </w:p>
        </w:tc>
        <w:tc>
          <w:tcPr>
            <w:tcW w:w="471" w:type="dxa"/>
            <w:shd w:val="clear" w:color="auto" w:fill="B4C6E7"/>
            <w:tcMar>
              <w:left w:w="29" w:type="dxa"/>
              <w:right w:w="29" w:type="dxa"/>
            </w:tcMar>
          </w:tcPr>
          <w:p w14:paraId="6246CFF2" w14:textId="77777777" w:rsidR="003E70E3" w:rsidRDefault="003E70E3" w:rsidP="008171DE">
            <w:pPr>
              <w:jc w:val="center"/>
              <w:rPr>
                <w:color w:val="538135"/>
              </w:rPr>
            </w:pPr>
            <w:r>
              <w:rPr>
                <w:color w:val="538135"/>
              </w:rPr>
              <w:t>5</w:t>
            </w:r>
          </w:p>
        </w:tc>
      </w:tr>
      <w:tr w:rsidR="003E70E3" w14:paraId="06E0D7EF" w14:textId="77777777" w:rsidTr="008171DE">
        <w:trPr>
          <w:jc w:val="center"/>
        </w:trPr>
        <w:tc>
          <w:tcPr>
            <w:tcW w:w="6655" w:type="dxa"/>
            <w:vAlign w:val="center"/>
          </w:tcPr>
          <w:p w14:paraId="27EBAB97" w14:textId="77777777" w:rsidR="003E70E3" w:rsidRPr="003E70E3" w:rsidRDefault="003E70E3" w:rsidP="003E70E3">
            <w:r w:rsidRPr="003E70E3">
              <w:t>Interactive Lectures</w:t>
            </w:r>
          </w:p>
        </w:tc>
        <w:tc>
          <w:tcPr>
            <w:tcW w:w="450" w:type="dxa"/>
            <w:tcMar>
              <w:left w:w="29" w:type="dxa"/>
              <w:right w:w="29" w:type="dxa"/>
            </w:tcMar>
            <w:vAlign w:val="center"/>
          </w:tcPr>
          <w:p w14:paraId="1722798E" w14:textId="1F2EAF9C"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209DEAD2" w14:textId="562E2C68" w:rsidR="003E70E3" w:rsidRDefault="003E70E3" w:rsidP="003E70E3">
            <w:pPr>
              <w:jc w:val="center"/>
              <w:rPr>
                <w:color w:val="538135"/>
              </w:rPr>
            </w:pPr>
            <w:r w:rsidRPr="003F4CBE">
              <w:rPr>
                <w:rFonts w:ascii="Arial" w:eastAsia="Arial" w:hAnsi="Arial" w:cs="Arial"/>
                <w:i/>
              </w:rPr>
              <w:t>●</w:t>
            </w:r>
          </w:p>
        </w:tc>
        <w:tc>
          <w:tcPr>
            <w:tcW w:w="540" w:type="dxa"/>
            <w:tcMar>
              <w:left w:w="29" w:type="dxa"/>
              <w:right w:w="29" w:type="dxa"/>
            </w:tcMar>
            <w:vAlign w:val="center"/>
          </w:tcPr>
          <w:p w14:paraId="65463089" w14:textId="433C3296" w:rsidR="003E70E3" w:rsidRDefault="003E70E3" w:rsidP="003E70E3">
            <w:pPr>
              <w:jc w:val="center"/>
              <w:rPr>
                <w:color w:val="538135"/>
              </w:rPr>
            </w:pPr>
            <w:r w:rsidRPr="003F4CBE">
              <w:rPr>
                <w:rFonts w:ascii="Arial" w:eastAsia="Arial" w:hAnsi="Arial" w:cs="Arial"/>
                <w:i/>
              </w:rPr>
              <w:t>●</w:t>
            </w:r>
          </w:p>
        </w:tc>
        <w:tc>
          <w:tcPr>
            <w:tcW w:w="450" w:type="dxa"/>
            <w:tcMar>
              <w:left w:w="29" w:type="dxa"/>
              <w:right w:w="29" w:type="dxa"/>
            </w:tcMar>
            <w:vAlign w:val="center"/>
          </w:tcPr>
          <w:p w14:paraId="50C0E517" w14:textId="77777777" w:rsidR="003E70E3" w:rsidRDefault="003E70E3" w:rsidP="003E70E3">
            <w:pPr>
              <w:jc w:val="center"/>
              <w:rPr>
                <w:color w:val="538135"/>
              </w:rPr>
            </w:pPr>
          </w:p>
        </w:tc>
        <w:tc>
          <w:tcPr>
            <w:tcW w:w="471" w:type="dxa"/>
            <w:tcMar>
              <w:left w:w="29" w:type="dxa"/>
              <w:right w:w="29" w:type="dxa"/>
            </w:tcMar>
            <w:vAlign w:val="center"/>
          </w:tcPr>
          <w:p w14:paraId="13217DB9" w14:textId="77777777" w:rsidR="003E70E3" w:rsidRDefault="003E70E3" w:rsidP="003E70E3">
            <w:pPr>
              <w:jc w:val="center"/>
              <w:rPr>
                <w:color w:val="538135"/>
              </w:rPr>
            </w:pPr>
          </w:p>
        </w:tc>
      </w:tr>
      <w:tr w:rsidR="003E70E3" w14:paraId="009BE0D9" w14:textId="77777777" w:rsidTr="008171DE">
        <w:trPr>
          <w:jc w:val="center"/>
        </w:trPr>
        <w:tc>
          <w:tcPr>
            <w:tcW w:w="6655" w:type="dxa"/>
            <w:vAlign w:val="center"/>
          </w:tcPr>
          <w:p w14:paraId="7AC8A85D" w14:textId="77777777" w:rsidR="003E70E3" w:rsidRPr="003E70E3" w:rsidRDefault="003E70E3" w:rsidP="003E70E3">
            <w:r w:rsidRPr="003E70E3">
              <w:t>Self-Readings</w:t>
            </w:r>
          </w:p>
        </w:tc>
        <w:tc>
          <w:tcPr>
            <w:tcW w:w="450" w:type="dxa"/>
            <w:tcMar>
              <w:left w:w="29" w:type="dxa"/>
              <w:right w:w="29" w:type="dxa"/>
            </w:tcMar>
            <w:vAlign w:val="center"/>
          </w:tcPr>
          <w:p w14:paraId="7EEFEEFE" w14:textId="695908BB" w:rsidR="003E70E3" w:rsidRDefault="003E70E3" w:rsidP="003E70E3">
            <w:pPr>
              <w:jc w:val="center"/>
              <w:rPr>
                <w:color w:val="538135"/>
              </w:rPr>
            </w:pPr>
          </w:p>
        </w:tc>
        <w:tc>
          <w:tcPr>
            <w:tcW w:w="450" w:type="dxa"/>
            <w:tcMar>
              <w:left w:w="29" w:type="dxa"/>
              <w:right w:w="29" w:type="dxa"/>
            </w:tcMar>
            <w:vAlign w:val="center"/>
          </w:tcPr>
          <w:p w14:paraId="55B0862D" w14:textId="1A632A43" w:rsidR="003E70E3" w:rsidRDefault="003E70E3" w:rsidP="003E70E3">
            <w:pPr>
              <w:jc w:val="center"/>
              <w:rPr>
                <w:color w:val="538135"/>
              </w:rPr>
            </w:pPr>
          </w:p>
        </w:tc>
        <w:tc>
          <w:tcPr>
            <w:tcW w:w="540" w:type="dxa"/>
            <w:tcMar>
              <w:left w:w="29" w:type="dxa"/>
              <w:right w:w="29" w:type="dxa"/>
            </w:tcMar>
            <w:vAlign w:val="center"/>
          </w:tcPr>
          <w:p w14:paraId="70184895" w14:textId="116CEA3F" w:rsidR="003E70E3" w:rsidRDefault="003E70E3" w:rsidP="003E70E3">
            <w:pPr>
              <w:jc w:val="center"/>
              <w:rPr>
                <w:color w:val="538135"/>
              </w:rPr>
            </w:pPr>
          </w:p>
        </w:tc>
        <w:tc>
          <w:tcPr>
            <w:tcW w:w="450" w:type="dxa"/>
            <w:tcMar>
              <w:left w:w="29" w:type="dxa"/>
              <w:right w:w="29" w:type="dxa"/>
            </w:tcMar>
            <w:vAlign w:val="center"/>
          </w:tcPr>
          <w:p w14:paraId="6EA56CF8" w14:textId="59383F3B" w:rsidR="003E70E3" w:rsidRDefault="003E70E3" w:rsidP="003E70E3">
            <w:pPr>
              <w:jc w:val="center"/>
              <w:rPr>
                <w:color w:val="538135"/>
              </w:rPr>
            </w:pPr>
            <w:r w:rsidRPr="003F4CBE">
              <w:rPr>
                <w:rFonts w:ascii="Arial" w:eastAsia="Arial" w:hAnsi="Arial" w:cs="Arial"/>
                <w:i/>
              </w:rPr>
              <w:t>●</w:t>
            </w:r>
          </w:p>
        </w:tc>
        <w:tc>
          <w:tcPr>
            <w:tcW w:w="471" w:type="dxa"/>
            <w:tcMar>
              <w:left w:w="29" w:type="dxa"/>
              <w:right w:w="29" w:type="dxa"/>
            </w:tcMar>
            <w:vAlign w:val="center"/>
          </w:tcPr>
          <w:p w14:paraId="5B525536" w14:textId="5DDE8FED" w:rsidR="003E70E3" w:rsidRDefault="003E70E3" w:rsidP="003E70E3">
            <w:pPr>
              <w:jc w:val="center"/>
              <w:rPr>
                <w:color w:val="538135"/>
              </w:rPr>
            </w:pPr>
            <w:r w:rsidRPr="003F4CBE">
              <w:rPr>
                <w:rFonts w:ascii="Arial" w:eastAsia="Arial" w:hAnsi="Arial" w:cs="Arial"/>
                <w:i/>
              </w:rPr>
              <w:t>●</w:t>
            </w:r>
          </w:p>
        </w:tc>
      </w:tr>
    </w:tbl>
    <w:p w14:paraId="40979FBD" w14:textId="77777777" w:rsidR="00480AAA" w:rsidRDefault="00480AAA"/>
    <w:sectPr w:rsidR="00480AAA" w:rsidSect="004B3AEB">
      <w:footerReference w:type="default" r:id="rId12"/>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0C53" w14:textId="77777777" w:rsidR="0006354C" w:rsidRDefault="0006354C" w:rsidP="004B3AEB">
      <w:pPr>
        <w:spacing w:after="0" w:line="240" w:lineRule="auto"/>
      </w:pPr>
      <w:r>
        <w:separator/>
      </w:r>
    </w:p>
  </w:endnote>
  <w:endnote w:type="continuationSeparator" w:id="0">
    <w:p w14:paraId="383342E9" w14:textId="77777777" w:rsidR="0006354C" w:rsidRDefault="0006354C"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07690A" w:rsidRDefault="0007690A" w:rsidP="009808AA">
        <w:pPr>
          <w:pStyle w:val="Footer"/>
        </w:pPr>
        <w:r>
          <w:t>Version: 180730</w:t>
        </w:r>
      </w:p>
      <w:p w14:paraId="5499CE55" w14:textId="7334470C" w:rsidR="0007690A" w:rsidRDefault="0007690A" w:rsidP="009808A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68CE" w14:textId="77777777" w:rsidR="0006354C" w:rsidRDefault="0006354C" w:rsidP="004B3AEB">
      <w:pPr>
        <w:spacing w:after="0" w:line="240" w:lineRule="auto"/>
      </w:pPr>
      <w:r>
        <w:separator/>
      </w:r>
    </w:p>
  </w:footnote>
  <w:footnote w:type="continuationSeparator" w:id="0">
    <w:p w14:paraId="5A54524A" w14:textId="77777777" w:rsidR="0006354C" w:rsidRDefault="0006354C"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023ED"/>
    <w:multiLevelType w:val="hybridMultilevel"/>
    <w:tmpl w:val="A4F84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95143"/>
    <w:multiLevelType w:val="hybridMultilevel"/>
    <w:tmpl w:val="9974A47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8903BDB"/>
    <w:multiLevelType w:val="hybridMultilevel"/>
    <w:tmpl w:val="865264D6"/>
    <w:lvl w:ilvl="0" w:tplc="DEB4581C">
      <w:start w:val="1"/>
      <w:numFmt w:val="decimal"/>
      <w:lvlText w:val="D%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C4E16"/>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7" w15:restartNumberingAfterBreak="0">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80E57"/>
    <w:multiLevelType w:val="multilevel"/>
    <w:tmpl w:val="8DB603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E03E3D"/>
    <w:multiLevelType w:val="hybridMultilevel"/>
    <w:tmpl w:val="71089A46"/>
    <w:lvl w:ilvl="0" w:tplc="4E6E455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7344F"/>
    <w:multiLevelType w:val="hybridMultilevel"/>
    <w:tmpl w:val="7318FF14"/>
    <w:lvl w:ilvl="0" w:tplc="A602083E">
      <w:start w:val="1"/>
      <w:numFmt w:val="decimal"/>
      <w:lvlText w:val="a%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55768"/>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13" w15:restartNumberingAfterBreak="0">
    <w:nsid w:val="22316D86"/>
    <w:multiLevelType w:val="hybridMultilevel"/>
    <w:tmpl w:val="7318FF14"/>
    <w:lvl w:ilvl="0" w:tplc="A602083E">
      <w:start w:val="1"/>
      <w:numFmt w:val="decimal"/>
      <w:lvlText w:val="a%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A6E03"/>
    <w:multiLevelType w:val="hybridMultilevel"/>
    <w:tmpl w:val="7318FF14"/>
    <w:lvl w:ilvl="0" w:tplc="A602083E">
      <w:start w:val="1"/>
      <w:numFmt w:val="decimal"/>
      <w:lvlText w:val="a%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C3770"/>
    <w:multiLevelType w:val="hybridMultilevel"/>
    <w:tmpl w:val="7318FF14"/>
    <w:lvl w:ilvl="0" w:tplc="A602083E">
      <w:start w:val="1"/>
      <w:numFmt w:val="decimal"/>
      <w:lvlText w:val="a%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4A09F2"/>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25"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43DF9"/>
    <w:multiLevelType w:val="hybridMultilevel"/>
    <w:tmpl w:val="7318FF14"/>
    <w:lvl w:ilvl="0" w:tplc="A602083E">
      <w:start w:val="1"/>
      <w:numFmt w:val="decimal"/>
      <w:lvlText w:val="a%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B5343"/>
    <w:multiLevelType w:val="multilevel"/>
    <w:tmpl w:val="F182BD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D767E29"/>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29" w15:restartNumberingAfterBreak="0">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F69C1"/>
    <w:multiLevelType w:val="hybridMultilevel"/>
    <w:tmpl w:val="AEC4171A"/>
    <w:lvl w:ilvl="0" w:tplc="E3E2F794">
      <w:start w:val="1"/>
      <w:numFmt w:val="decimal"/>
      <w:lvlText w:val="d%1-"/>
      <w:lvlJc w:val="left"/>
      <w:pPr>
        <w:ind w:left="2970" w:hanging="360"/>
      </w:pPr>
      <w:rPr>
        <w:rFonts w:hint="default"/>
      </w:rPr>
    </w:lvl>
    <w:lvl w:ilvl="1" w:tplc="04090019" w:tentative="1">
      <w:start w:val="1"/>
      <w:numFmt w:val="lowerLetter"/>
      <w:lvlText w:val="%2."/>
      <w:lvlJc w:val="left"/>
      <w:pPr>
        <w:ind w:left="2235" w:hanging="360"/>
      </w:pPr>
    </w:lvl>
    <w:lvl w:ilvl="2" w:tplc="0409001B">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704AB"/>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3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35" w15:restartNumberingAfterBreak="0">
    <w:nsid w:val="6C932451"/>
    <w:multiLevelType w:val="hybridMultilevel"/>
    <w:tmpl w:val="FD9C0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D748A"/>
    <w:multiLevelType w:val="hybridMultilevel"/>
    <w:tmpl w:val="34DE95DC"/>
    <w:lvl w:ilvl="0" w:tplc="B596AA4E">
      <w:start w:val="1"/>
      <w:numFmt w:val="decimal"/>
      <w:lvlText w:val="c%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998E6722">
      <w:numFmt w:val="bullet"/>
      <w:lvlText w:val="•"/>
      <w:lvlJc w:val="left"/>
      <w:pPr>
        <w:ind w:left="3240" w:hanging="72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C3042"/>
    <w:multiLevelType w:val="hybridMultilevel"/>
    <w:tmpl w:val="19808436"/>
    <w:lvl w:ilvl="0" w:tplc="3C24A07C">
      <w:start w:val="1"/>
      <w:numFmt w:val="decimal"/>
      <w:lvlText w:val="b%1."/>
      <w:lvlJc w:val="left"/>
      <w:pPr>
        <w:ind w:left="1495" w:hanging="360"/>
      </w:pPr>
      <w:rPr>
        <w:rFonts w:cs="Times New Roman" w:hint="default"/>
      </w:rPr>
    </w:lvl>
    <w:lvl w:ilvl="1" w:tplc="7B26DFD6">
      <w:start w:val="1"/>
      <w:numFmt w:val="lowerLetter"/>
      <w:lvlText w:val="%2."/>
      <w:lvlJc w:val="left"/>
      <w:pPr>
        <w:ind w:left="1960" w:hanging="360"/>
      </w:pPr>
      <w:rPr>
        <w:rFonts w:cs="Times New Roman"/>
        <w:b/>
        <w:bCs/>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42" w15:restartNumberingAfterBreak="0">
    <w:nsid w:val="79155A3E"/>
    <w:multiLevelType w:val="multilevel"/>
    <w:tmpl w:val="84CC2E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38"/>
  </w:num>
  <w:num w:numId="4">
    <w:abstractNumId w:val="0"/>
  </w:num>
  <w:num w:numId="5">
    <w:abstractNumId w:val="19"/>
  </w:num>
  <w:num w:numId="6">
    <w:abstractNumId w:val="18"/>
  </w:num>
  <w:num w:numId="7">
    <w:abstractNumId w:val="5"/>
  </w:num>
  <w:num w:numId="8">
    <w:abstractNumId w:val="43"/>
  </w:num>
  <w:num w:numId="9">
    <w:abstractNumId w:val="25"/>
  </w:num>
  <w:num w:numId="10">
    <w:abstractNumId w:val="22"/>
  </w:num>
  <w:num w:numId="11">
    <w:abstractNumId w:val="39"/>
  </w:num>
  <w:num w:numId="12">
    <w:abstractNumId w:val="40"/>
  </w:num>
  <w:num w:numId="13">
    <w:abstractNumId w:val="14"/>
  </w:num>
  <w:num w:numId="14">
    <w:abstractNumId w:val="31"/>
  </w:num>
  <w:num w:numId="15">
    <w:abstractNumId w:val="21"/>
  </w:num>
  <w:num w:numId="16">
    <w:abstractNumId w:val="33"/>
  </w:num>
  <w:num w:numId="17">
    <w:abstractNumId w:val="10"/>
  </w:num>
  <w:num w:numId="18">
    <w:abstractNumId w:val="17"/>
  </w:num>
  <w:num w:numId="19">
    <w:abstractNumId w:val="36"/>
  </w:num>
  <w:num w:numId="20">
    <w:abstractNumId w:val="2"/>
  </w:num>
  <w:num w:numId="21">
    <w:abstractNumId w:val="7"/>
  </w:num>
  <w:num w:numId="22">
    <w:abstractNumId w:val="34"/>
  </w:num>
  <w:num w:numId="23">
    <w:abstractNumId w:val="29"/>
  </w:num>
  <w:num w:numId="24">
    <w:abstractNumId w:val="4"/>
  </w:num>
  <w:num w:numId="25">
    <w:abstractNumId w:val="15"/>
  </w:num>
  <w:num w:numId="26">
    <w:abstractNumId w:val="26"/>
  </w:num>
  <w:num w:numId="27">
    <w:abstractNumId w:val="11"/>
  </w:num>
  <w:num w:numId="28">
    <w:abstractNumId w:val="23"/>
  </w:num>
  <w:num w:numId="29">
    <w:abstractNumId w:val="13"/>
  </w:num>
  <w:num w:numId="30">
    <w:abstractNumId w:val="41"/>
  </w:num>
  <w:num w:numId="31">
    <w:abstractNumId w:val="28"/>
  </w:num>
  <w:num w:numId="32">
    <w:abstractNumId w:val="24"/>
  </w:num>
  <w:num w:numId="33">
    <w:abstractNumId w:val="6"/>
  </w:num>
  <w:num w:numId="34">
    <w:abstractNumId w:val="32"/>
  </w:num>
  <w:num w:numId="35">
    <w:abstractNumId w:val="12"/>
  </w:num>
  <w:num w:numId="36">
    <w:abstractNumId w:val="37"/>
  </w:num>
  <w:num w:numId="37">
    <w:abstractNumId w:val="30"/>
  </w:num>
  <w:num w:numId="38">
    <w:abstractNumId w:val="3"/>
  </w:num>
  <w:num w:numId="39">
    <w:abstractNumId w:val="35"/>
  </w:num>
  <w:num w:numId="40">
    <w:abstractNumId w:val="9"/>
  </w:num>
  <w:num w:numId="41">
    <w:abstractNumId w:val="1"/>
  </w:num>
  <w:num w:numId="42">
    <w:abstractNumId w:val="27"/>
  </w:num>
  <w:num w:numId="43">
    <w:abstractNumId w:va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07809"/>
    <w:rsid w:val="000145AD"/>
    <w:rsid w:val="000432FD"/>
    <w:rsid w:val="00043618"/>
    <w:rsid w:val="00043F72"/>
    <w:rsid w:val="0004688C"/>
    <w:rsid w:val="0006354C"/>
    <w:rsid w:val="0007690A"/>
    <w:rsid w:val="0008780C"/>
    <w:rsid w:val="000978AE"/>
    <w:rsid w:val="00097B64"/>
    <w:rsid w:val="000A2E08"/>
    <w:rsid w:val="000C4515"/>
    <w:rsid w:val="000C7BA5"/>
    <w:rsid w:val="00112DAB"/>
    <w:rsid w:val="00113655"/>
    <w:rsid w:val="001203FB"/>
    <w:rsid w:val="00124275"/>
    <w:rsid w:val="00175D91"/>
    <w:rsid w:val="00185C65"/>
    <w:rsid w:val="001A6B3A"/>
    <w:rsid w:val="001D5F98"/>
    <w:rsid w:val="001D688C"/>
    <w:rsid w:val="00204FC0"/>
    <w:rsid w:val="002201CA"/>
    <w:rsid w:val="002318D9"/>
    <w:rsid w:val="002548B1"/>
    <w:rsid w:val="002827FB"/>
    <w:rsid w:val="002B5DCC"/>
    <w:rsid w:val="00334258"/>
    <w:rsid w:val="0036120F"/>
    <w:rsid w:val="00372BCB"/>
    <w:rsid w:val="003859EC"/>
    <w:rsid w:val="003B1588"/>
    <w:rsid w:val="003B1833"/>
    <w:rsid w:val="003C4B06"/>
    <w:rsid w:val="003D6BAB"/>
    <w:rsid w:val="003E6659"/>
    <w:rsid w:val="003E70E3"/>
    <w:rsid w:val="003F1364"/>
    <w:rsid w:val="003F39EF"/>
    <w:rsid w:val="003F4CBE"/>
    <w:rsid w:val="004231C8"/>
    <w:rsid w:val="00454935"/>
    <w:rsid w:val="00480AAA"/>
    <w:rsid w:val="00484738"/>
    <w:rsid w:val="00496F7D"/>
    <w:rsid w:val="004B2BA4"/>
    <w:rsid w:val="004B3A63"/>
    <w:rsid w:val="004B3AEB"/>
    <w:rsid w:val="004D6960"/>
    <w:rsid w:val="004F1F81"/>
    <w:rsid w:val="0054402F"/>
    <w:rsid w:val="00553655"/>
    <w:rsid w:val="00560039"/>
    <w:rsid w:val="005739A8"/>
    <w:rsid w:val="00581FF0"/>
    <w:rsid w:val="00586964"/>
    <w:rsid w:val="005956C2"/>
    <w:rsid w:val="005A1D17"/>
    <w:rsid w:val="005C6E9C"/>
    <w:rsid w:val="0062183B"/>
    <w:rsid w:val="006565F0"/>
    <w:rsid w:val="00667E4A"/>
    <w:rsid w:val="00672F89"/>
    <w:rsid w:val="006751B2"/>
    <w:rsid w:val="006858FF"/>
    <w:rsid w:val="006901A2"/>
    <w:rsid w:val="006A0B0F"/>
    <w:rsid w:val="006D291D"/>
    <w:rsid w:val="006E348F"/>
    <w:rsid w:val="006E7FE8"/>
    <w:rsid w:val="007151F8"/>
    <w:rsid w:val="007475C4"/>
    <w:rsid w:val="00762A5E"/>
    <w:rsid w:val="007745BF"/>
    <w:rsid w:val="00791D6C"/>
    <w:rsid w:val="007A5A43"/>
    <w:rsid w:val="007A7A09"/>
    <w:rsid w:val="007D2300"/>
    <w:rsid w:val="00825207"/>
    <w:rsid w:val="00881A9B"/>
    <w:rsid w:val="008A6A99"/>
    <w:rsid w:val="008A6B8F"/>
    <w:rsid w:val="008B1DB0"/>
    <w:rsid w:val="008C35A3"/>
    <w:rsid w:val="008C4A76"/>
    <w:rsid w:val="008D67F5"/>
    <w:rsid w:val="008D7D67"/>
    <w:rsid w:val="008E3E8D"/>
    <w:rsid w:val="008E49A6"/>
    <w:rsid w:val="008F3B99"/>
    <w:rsid w:val="008F42CB"/>
    <w:rsid w:val="00900662"/>
    <w:rsid w:val="0091523D"/>
    <w:rsid w:val="009347F1"/>
    <w:rsid w:val="00942694"/>
    <w:rsid w:val="00966DDC"/>
    <w:rsid w:val="009808AA"/>
    <w:rsid w:val="009D4731"/>
    <w:rsid w:val="009E61DE"/>
    <w:rsid w:val="009E77A5"/>
    <w:rsid w:val="009F15B9"/>
    <w:rsid w:val="00A45DC1"/>
    <w:rsid w:val="00A75EC8"/>
    <w:rsid w:val="00A83307"/>
    <w:rsid w:val="00AA0984"/>
    <w:rsid w:val="00AD01B7"/>
    <w:rsid w:val="00AD4106"/>
    <w:rsid w:val="00B0373F"/>
    <w:rsid w:val="00B43AAB"/>
    <w:rsid w:val="00B51B53"/>
    <w:rsid w:val="00B7489C"/>
    <w:rsid w:val="00B866F7"/>
    <w:rsid w:val="00B976CC"/>
    <w:rsid w:val="00BE2DAE"/>
    <w:rsid w:val="00C067C3"/>
    <w:rsid w:val="00C105A3"/>
    <w:rsid w:val="00C14D31"/>
    <w:rsid w:val="00C21E18"/>
    <w:rsid w:val="00C26DCD"/>
    <w:rsid w:val="00C30FBA"/>
    <w:rsid w:val="00C509BE"/>
    <w:rsid w:val="00C9762E"/>
    <w:rsid w:val="00CD7B43"/>
    <w:rsid w:val="00CE7728"/>
    <w:rsid w:val="00CF6A96"/>
    <w:rsid w:val="00CF6D9E"/>
    <w:rsid w:val="00D049FB"/>
    <w:rsid w:val="00D04B69"/>
    <w:rsid w:val="00D076A9"/>
    <w:rsid w:val="00D17800"/>
    <w:rsid w:val="00D50401"/>
    <w:rsid w:val="00D51863"/>
    <w:rsid w:val="00D556D2"/>
    <w:rsid w:val="00D56A09"/>
    <w:rsid w:val="00D637D4"/>
    <w:rsid w:val="00D92DD6"/>
    <w:rsid w:val="00DD00FF"/>
    <w:rsid w:val="00DE1DFA"/>
    <w:rsid w:val="00DE3E4E"/>
    <w:rsid w:val="00E22B9C"/>
    <w:rsid w:val="00E273A0"/>
    <w:rsid w:val="00E5213D"/>
    <w:rsid w:val="00E5780C"/>
    <w:rsid w:val="00E66BC2"/>
    <w:rsid w:val="00EA10CD"/>
    <w:rsid w:val="00EA513F"/>
    <w:rsid w:val="00EA755A"/>
    <w:rsid w:val="00ED7C69"/>
    <w:rsid w:val="00EE2D45"/>
    <w:rsid w:val="00EE38A8"/>
    <w:rsid w:val="00EF5C7F"/>
    <w:rsid w:val="00F16CFD"/>
    <w:rsid w:val="00F42817"/>
    <w:rsid w:val="00F613FB"/>
    <w:rsid w:val="00F70AE5"/>
    <w:rsid w:val="00F7688B"/>
    <w:rsid w:val="00F919C7"/>
    <w:rsid w:val="00F944AE"/>
    <w:rsid w:val="00F96084"/>
    <w:rsid w:val="00FA1D91"/>
    <w:rsid w:val="00FB7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paragraph" w:customStyle="1" w:styleId="ColorfulList-Accent11">
    <w:name w:val="Colorful List - Accent 11"/>
    <w:basedOn w:val="Normal"/>
    <w:uiPriority w:val="34"/>
    <w:qFormat/>
    <w:rsid w:val="003F1364"/>
    <w:pPr>
      <w:bidi/>
      <w:spacing w:after="200" w:line="276" w:lineRule="auto"/>
      <w:ind w:left="720"/>
      <w:contextualSpacing/>
    </w:pPr>
    <w:rPr>
      <w:rFonts w:ascii="Calibri" w:eastAsia="Calibri" w:hAnsi="Calibri" w:cs="Arial"/>
    </w:rPr>
  </w:style>
  <w:style w:type="paragraph" w:customStyle="1" w:styleId="Default">
    <w:name w:val="Default"/>
    <w:rsid w:val="00EA10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6C053FE28694AA9B359862522778A" ma:contentTypeVersion="11" ma:contentTypeDescription="Create a new document." ma:contentTypeScope="" ma:versionID="f144ae86eabb3107e8764d5c6b8228d0">
  <xsd:schema xmlns:xsd="http://www.w3.org/2001/XMLSchema" xmlns:xs="http://www.w3.org/2001/XMLSchema" xmlns:p="http://schemas.microsoft.com/office/2006/metadata/properties" xmlns:ns3="85c3b429-8d06-4a74-90ae-3a7c840b0dba" xmlns:ns4="478a429b-9245-469c-85b5-91dde7d264bd" targetNamespace="http://schemas.microsoft.com/office/2006/metadata/properties" ma:root="true" ma:fieldsID="162bf406c297164a223a0c9270a0023c" ns3:_="" ns4:_="">
    <xsd:import namespace="85c3b429-8d06-4a74-90ae-3a7c840b0dba"/>
    <xsd:import namespace="478a429b-9245-469c-85b5-91dde7d264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b429-8d06-4a74-90ae-3a7c840b0d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429b-9245-469c-85b5-91dde7d264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4842-EE4F-4C9C-B30D-8FDAA3C21CCC}">
  <ds:schemaRefs>
    <ds:schemaRef ds:uri="http://schemas.microsoft.com/sharepoint/v3/contenttype/forms"/>
  </ds:schemaRefs>
</ds:datastoreItem>
</file>

<file path=customXml/itemProps2.xml><?xml version="1.0" encoding="utf-8"?>
<ds:datastoreItem xmlns:ds="http://schemas.openxmlformats.org/officeDocument/2006/customXml" ds:itemID="{E7C4D26C-9500-49D3-896E-5C2E8B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b429-8d06-4a74-90ae-3a7c840b0dba"/>
    <ds:schemaRef ds:uri="478a429b-9245-469c-85b5-91dde7d2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0BF89-810C-4EAB-AE09-984500E13D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852C5-97EF-4B31-BBC6-05E64745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7</cp:revision>
  <cp:lastPrinted>2021-02-02T21:47:00Z</cp:lastPrinted>
  <dcterms:created xsi:type="dcterms:W3CDTF">2020-10-10T20:32:00Z</dcterms:created>
  <dcterms:modified xsi:type="dcterms:W3CDTF">2022-02-23T22:49:00Z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0x010100A036C053FE28694AA9B359862522778A</vt:lpwstr>
  </property>
</Properties>
</file>